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bookmarkStart w:id="1" w:name="_Hlk119570758"/>
      <w:bookmarkStart w:id="2" w:name="_Hlk144297720"/>
      <w:bookmarkStart w:id="3" w:name="_Hlk110953766"/>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57D92339" w14:textId="073603E3" w:rsidR="0068375F" w:rsidRPr="0068375F" w:rsidRDefault="00610F59" w:rsidP="002C77C5">
      <w:pPr>
        <w:pStyle w:val="BodyText"/>
        <w:jc w:val="center"/>
        <w:rPr>
          <w:rFonts w:ascii="Arial" w:hAnsi="Arial" w:cs="Arial"/>
          <w:b/>
        </w:rPr>
      </w:pPr>
      <w:bookmarkStart w:id="4" w:name="_Hlk121927388"/>
      <w:bookmarkStart w:id="5" w:name="_Hlk101343871"/>
      <w:bookmarkStart w:id="6" w:name="_Hlk113356339"/>
      <w:bookmarkStart w:id="7" w:name="_Hlk119570729"/>
      <w:bookmarkStart w:id="8" w:name="_Hlk120284429"/>
      <w:bookmarkStart w:id="9" w:name="_Hlk25764610"/>
      <w:bookmarkStart w:id="10" w:name="_Hlk121294663"/>
      <w:bookmarkStart w:id="11" w:name="_Hlk133913415"/>
      <w:bookmarkStart w:id="12" w:name="_Hlk139982946"/>
      <w:bookmarkStart w:id="13" w:name="_Hlk144297697"/>
      <w:bookmarkStart w:id="14" w:name="_Hlk144802734"/>
      <w:bookmarkStart w:id="15" w:name="_Hlk145061370"/>
      <w:bookmarkStart w:id="16" w:name="_Hlk144798492"/>
      <w:r w:rsidRPr="00610F59">
        <w:rPr>
          <w:rFonts w:ascii="Arial" w:hAnsi="Arial" w:cs="Arial"/>
          <w:b/>
        </w:rPr>
        <w:t xml:space="preserve">Supply and Delivery of </w:t>
      </w:r>
      <w:bookmarkEnd w:id="4"/>
      <w:bookmarkEnd w:id="5"/>
      <w:bookmarkEnd w:id="6"/>
      <w:bookmarkEnd w:id="7"/>
      <w:bookmarkEnd w:id="8"/>
      <w:bookmarkEnd w:id="9"/>
      <w:bookmarkEnd w:id="10"/>
      <w:bookmarkEnd w:id="11"/>
      <w:bookmarkEnd w:id="12"/>
      <w:bookmarkEnd w:id="13"/>
      <w:bookmarkEnd w:id="14"/>
      <w:bookmarkEnd w:id="15"/>
      <w:r w:rsidR="00955E42">
        <w:rPr>
          <w:rFonts w:ascii="Arial" w:hAnsi="Arial" w:cs="Arial"/>
          <w:b/>
        </w:rPr>
        <w:t>Various Drugs and Medicines</w:t>
      </w:r>
      <w:r w:rsidR="00091CA4">
        <w:rPr>
          <w:rFonts w:ascii="Arial" w:hAnsi="Arial" w:cs="Arial"/>
          <w:b/>
        </w:rPr>
        <w:t xml:space="preserve"> at </w:t>
      </w:r>
      <w:r w:rsidR="00463438">
        <w:rPr>
          <w:rFonts w:ascii="Arial" w:hAnsi="Arial" w:cs="Arial"/>
          <w:b/>
        </w:rPr>
        <w:t>Provincial Governor’s Office, Lingayen</w:t>
      </w:r>
      <w:r w:rsidR="00091CA4">
        <w:rPr>
          <w:rFonts w:ascii="Arial" w:hAnsi="Arial" w:cs="Arial"/>
          <w:b/>
        </w:rPr>
        <w:t>, Pangasinan</w:t>
      </w:r>
      <w:r w:rsidR="00463438">
        <w:rPr>
          <w:rFonts w:ascii="Arial" w:hAnsi="Arial" w:cs="Arial"/>
          <w:b/>
        </w:rPr>
        <w:t xml:space="preserve"> (for use </w:t>
      </w:r>
      <w:r w:rsidR="0051334F">
        <w:rPr>
          <w:rFonts w:ascii="Arial" w:hAnsi="Arial" w:cs="Arial"/>
          <w:b/>
        </w:rPr>
        <w:t xml:space="preserve">of Lingayen District Hospital, </w:t>
      </w:r>
      <w:r w:rsidR="00955E42" w:rsidRPr="00955E42">
        <w:rPr>
          <w:rFonts w:ascii="Arial" w:hAnsi="Arial" w:cs="Arial"/>
          <w:b/>
        </w:rPr>
        <w:t>Western Pangasinan District Hospital</w:t>
      </w:r>
      <w:r w:rsidR="00955E42">
        <w:rPr>
          <w:rFonts w:ascii="Arial" w:hAnsi="Arial" w:cs="Arial"/>
          <w:b/>
        </w:rPr>
        <w:t>,</w:t>
      </w:r>
      <w:r w:rsidR="00955E42" w:rsidRPr="00955E42">
        <w:rPr>
          <w:rFonts w:ascii="Arial" w:hAnsi="Arial" w:cs="Arial"/>
          <w:b/>
        </w:rPr>
        <w:t xml:space="preserve"> </w:t>
      </w:r>
      <w:proofErr w:type="spellStart"/>
      <w:r w:rsidR="00955E42">
        <w:rPr>
          <w:rFonts w:ascii="Arial" w:hAnsi="Arial" w:cs="Arial"/>
          <w:b/>
        </w:rPr>
        <w:t>Bayambang</w:t>
      </w:r>
      <w:proofErr w:type="spellEnd"/>
      <w:r w:rsidR="0051334F">
        <w:rPr>
          <w:rFonts w:ascii="Arial" w:hAnsi="Arial" w:cs="Arial"/>
          <w:b/>
        </w:rPr>
        <w:t xml:space="preserve"> District Hospital, </w:t>
      </w:r>
      <w:r w:rsidR="00955E42">
        <w:rPr>
          <w:rFonts w:ascii="Arial" w:hAnsi="Arial" w:cs="Arial"/>
          <w:b/>
        </w:rPr>
        <w:t>Dasol Community</w:t>
      </w:r>
      <w:r w:rsidR="0051334F">
        <w:rPr>
          <w:rFonts w:ascii="Arial" w:hAnsi="Arial" w:cs="Arial"/>
          <w:b/>
        </w:rPr>
        <w:t xml:space="preserve"> Hospital, </w:t>
      </w:r>
      <w:bookmarkStart w:id="17" w:name="_Hlk149307606"/>
      <w:proofErr w:type="spellStart"/>
      <w:r w:rsidR="00955E42">
        <w:rPr>
          <w:rFonts w:ascii="Arial" w:hAnsi="Arial" w:cs="Arial"/>
          <w:b/>
        </w:rPr>
        <w:t>Bolinao</w:t>
      </w:r>
      <w:proofErr w:type="spellEnd"/>
      <w:r w:rsidR="00955E42">
        <w:rPr>
          <w:rFonts w:ascii="Arial" w:hAnsi="Arial" w:cs="Arial"/>
          <w:b/>
        </w:rPr>
        <w:t xml:space="preserve"> Community</w:t>
      </w:r>
      <w:r w:rsidR="00463438">
        <w:rPr>
          <w:rFonts w:ascii="Arial" w:hAnsi="Arial" w:cs="Arial"/>
          <w:b/>
        </w:rPr>
        <w:t xml:space="preserve"> Hospital</w:t>
      </w:r>
      <w:bookmarkEnd w:id="17"/>
      <w:r w:rsidR="00463438">
        <w:rPr>
          <w:rFonts w:ascii="Arial" w:hAnsi="Arial" w:cs="Arial"/>
          <w:b/>
        </w:rPr>
        <w:t>)</w:t>
      </w:r>
    </w:p>
    <w:bookmarkEnd w:id="16"/>
    <w:p w14:paraId="03192018" w14:textId="77777777" w:rsidR="003C3BC4" w:rsidRDefault="003C3BC4" w:rsidP="002C77C5">
      <w:pPr>
        <w:pStyle w:val="BodyText"/>
        <w:jc w:val="center"/>
        <w:rPr>
          <w:rFonts w:ascii="Arial" w:hAnsi="Arial" w:cs="Arial"/>
          <w:sz w:val="22"/>
          <w:szCs w:val="22"/>
        </w:rPr>
      </w:pPr>
    </w:p>
    <w:p w14:paraId="4029310D" w14:textId="0B8E75E2"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531D42">
        <w:rPr>
          <w:rFonts w:ascii="Arial" w:hAnsi="Arial" w:cs="Arial"/>
          <w:sz w:val="22"/>
          <w:szCs w:val="22"/>
        </w:rPr>
        <w:t>3</w:t>
      </w:r>
      <w:r>
        <w:rPr>
          <w:rFonts w:ascii="Arial" w:hAnsi="Arial" w:cs="Arial"/>
          <w:sz w:val="22"/>
          <w:szCs w:val="22"/>
        </w:rPr>
        <w:t>-</w:t>
      </w:r>
      <w:r w:rsidR="002F72F7">
        <w:rPr>
          <w:rFonts w:ascii="Arial" w:hAnsi="Arial" w:cs="Arial"/>
          <w:sz w:val="22"/>
          <w:szCs w:val="22"/>
        </w:rPr>
        <w:t>10</w:t>
      </w:r>
      <w:r w:rsidR="00002289">
        <w:rPr>
          <w:rFonts w:ascii="Arial" w:hAnsi="Arial" w:cs="Arial"/>
          <w:sz w:val="22"/>
          <w:szCs w:val="22"/>
        </w:rPr>
        <w:t>-</w:t>
      </w:r>
      <w:r w:rsidR="00C652AA">
        <w:rPr>
          <w:rFonts w:ascii="Arial" w:hAnsi="Arial" w:cs="Arial"/>
          <w:sz w:val="22"/>
          <w:szCs w:val="22"/>
        </w:rPr>
        <w:t>1</w:t>
      </w:r>
      <w:r w:rsidR="002F72F7">
        <w:rPr>
          <w:rFonts w:ascii="Arial" w:hAnsi="Arial" w:cs="Arial"/>
          <w:sz w:val="22"/>
          <w:szCs w:val="22"/>
        </w:rPr>
        <w:t>3</w:t>
      </w:r>
      <w:r w:rsidR="00126B2D">
        <w:rPr>
          <w:rFonts w:ascii="Arial" w:hAnsi="Arial" w:cs="Arial"/>
          <w:sz w:val="22"/>
          <w:szCs w:val="22"/>
        </w:rPr>
        <w:t>3</w:t>
      </w:r>
      <w:r w:rsidR="00955E42">
        <w:rPr>
          <w:rFonts w:ascii="Arial" w:hAnsi="Arial" w:cs="Arial"/>
          <w:sz w:val="22"/>
          <w:szCs w:val="22"/>
        </w:rPr>
        <w:t>6</w:t>
      </w:r>
      <w:r>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6A606762" w14:textId="24919BC6" w:rsidR="00F979F3" w:rsidRPr="00531D42" w:rsidRDefault="002C77C5" w:rsidP="00531D42">
      <w:pPr>
        <w:pStyle w:val="BodyText"/>
        <w:numPr>
          <w:ilvl w:val="0"/>
          <w:numId w:val="1"/>
        </w:numPr>
        <w:tabs>
          <w:tab w:val="left" w:pos="2700"/>
        </w:tabs>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126B2D">
        <w:rPr>
          <w:rFonts w:ascii="Arial" w:hAnsi="Arial" w:cs="Arial"/>
          <w:b/>
          <w:sz w:val="21"/>
          <w:szCs w:val="21"/>
        </w:rPr>
        <w:t>Trust Fund</w:t>
      </w:r>
      <w:r w:rsidR="00463438">
        <w:rPr>
          <w:rFonts w:ascii="Arial" w:hAnsi="Arial" w:cs="Arial"/>
          <w:b/>
          <w:sz w:val="21"/>
          <w:szCs w:val="21"/>
        </w:rPr>
        <w:t xml:space="preserve"> </w:t>
      </w:r>
      <w:r w:rsidR="00536FDB">
        <w:rPr>
          <w:rFonts w:ascii="Arial" w:hAnsi="Arial" w:cs="Arial"/>
          <w:b/>
          <w:sz w:val="21"/>
          <w:szCs w:val="21"/>
        </w:rPr>
        <w:t>(</w:t>
      </w:r>
      <w:r w:rsidR="00536FDB" w:rsidRPr="00382D0A">
        <w:rPr>
          <w:rFonts w:ascii="Arial" w:hAnsi="Arial" w:cs="Arial"/>
          <w:b/>
          <w:sz w:val="21"/>
          <w:szCs w:val="21"/>
        </w:rPr>
        <w:t>PR#202</w:t>
      </w:r>
      <w:r w:rsidR="00060178" w:rsidRPr="00382D0A">
        <w:rPr>
          <w:rFonts w:ascii="Arial" w:hAnsi="Arial" w:cs="Arial"/>
          <w:b/>
          <w:sz w:val="21"/>
          <w:szCs w:val="21"/>
        </w:rPr>
        <w:t>3</w:t>
      </w:r>
      <w:r w:rsidR="00536FDB" w:rsidRPr="00382D0A">
        <w:rPr>
          <w:rFonts w:ascii="Arial" w:hAnsi="Arial" w:cs="Arial"/>
          <w:b/>
          <w:sz w:val="21"/>
          <w:szCs w:val="21"/>
        </w:rPr>
        <w:t>-</w:t>
      </w:r>
      <w:r w:rsidR="00091CA4">
        <w:rPr>
          <w:rFonts w:ascii="Arial" w:hAnsi="Arial" w:cs="Arial"/>
          <w:b/>
          <w:sz w:val="21"/>
          <w:szCs w:val="21"/>
        </w:rPr>
        <w:t>10</w:t>
      </w:r>
      <w:r w:rsidR="00536FDB" w:rsidRPr="00382D0A">
        <w:rPr>
          <w:rFonts w:ascii="Arial" w:hAnsi="Arial" w:cs="Arial"/>
          <w:b/>
          <w:sz w:val="21"/>
          <w:szCs w:val="21"/>
        </w:rPr>
        <w:t>-</w:t>
      </w:r>
      <w:r w:rsidR="00126B2D">
        <w:rPr>
          <w:rFonts w:ascii="Arial" w:hAnsi="Arial" w:cs="Arial"/>
          <w:b/>
          <w:sz w:val="21"/>
          <w:szCs w:val="21"/>
        </w:rPr>
        <w:t>616</w:t>
      </w:r>
      <w:r w:rsidR="00955E42">
        <w:rPr>
          <w:rFonts w:ascii="Arial" w:hAnsi="Arial" w:cs="Arial"/>
          <w:b/>
          <w:sz w:val="21"/>
          <w:szCs w:val="21"/>
        </w:rPr>
        <w:t>6</w:t>
      </w:r>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126B2D">
        <w:rPr>
          <w:rFonts w:ascii="Arial" w:hAnsi="Arial" w:cs="Arial"/>
          <w:b/>
          <w:sz w:val="21"/>
          <w:szCs w:val="21"/>
        </w:rPr>
        <w:t>Twenty</w:t>
      </w:r>
      <w:r w:rsidR="00955E42">
        <w:rPr>
          <w:rFonts w:ascii="Arial" w:hAnsi="Arial" w:cs="Arial"/>
          <w:b/>
          <w:sz w:val="21"/>
          <w:szCs w:val="21"/>
        </w:rPr>
        <w:t>-Nine</w:t>
      </w:r>
      <w:r w:rsidR="00B85DE9">
        <w:rPr>
          <w:rFonts w:ascii="Arial" w:hAnsi="Arial" w:cs="Arial"/>
          <w:b/>
          <w:sz w:val="21"/>
          <w:szCs w:val="21"/>
        </w:rPr>
        <w:t xml:space="preserve"> </w:t>
      </w:r>
      <w:r w:rsidR="00807A35">
        <w:rPr>
          <w:rFonts w:ascii="Arial" w:hAnsi="Arial" w:cs="Arial"/>
          <w:b/>
          <w:sz w:val="21"/>
          <w:szCs w:val="21"/>
        </w:rPr>
        <w:t xml:space="preserve">Million </w:t>
      </w:r>
      <w:r w:rsidR="00955E42">
        <w:rPr>
          <w:rFonts w:ascii="Arial" w:hAnsi="Arial" w:cs="Arial"/>
          <w:b/>
          <w:sz w:val="21"/>
          <w:szCs w:val="21"/>
        </w:rPr>
        <w:t>Four</w:t>
      </w:r>
      <w:r w:rsidR="00CB036B">
        <w:rPr>
          <w:rFonts w:ascii="Arial" w:hAnsi="Arial" w:cs="Arial"/>
          <w:b/>
          <w:sz w:val="21"/>
          <w:szCs w:val="21"/>
        </w:rPr>
        <w:t xml:space="preserve"> Hundred </w:t>
      </w:r>
      <w:r w:rsidR="00955E42">
        <w:rPr>
          <w:rFonts w:ascii="Arial" w:hAnsi="Arial" w:cs="Arial"/>
          <w:b/>
          <w:sz w:val="21"/>
          <w:szCs w:val="21"/>
        </w:rPr>
        <w:t>Forty-Nine</w:t>
      </w:r>
      <w:r w:rsidR="00091CA4">
        <w:rPr>
          <w:rFonts w:ascii="Arial" w:hAnsi="Arial" w:cs="Arial"/>
          <w:b/>
          <w:sz w:val="21"/>
          <w:szCs w:val="21"/>
        </w:rPr>
        <w:t xml:space="preserve"> </w:t>
      </w:r>
      <w:r w:rsidR="00531D42">
        <w:rPr>
          <w:rFonts w:ascii="Arial" w:hAnsi="Arial" w:cs="Arial"/>
          <w:b/>
          <w:sz w:val="21"/>
          <w:szCs w:val="21"/>
        </w:rPr>
        <w:t>Thousand</w:t>
      </w:r>
      <w:r w:rsidR="00120B95">
        <w:rPr>
          <w:rFonts w:ascii="Arial" w:hAnsi="Arial" w:cs="Arial"/>
          <w:b/>
          <w:sz w:val="21"/>
          <w:szCs w:val="21"/>
        </w:rPr>
        <w:t xml:space="preserve"> </w:t>
      </w:r>
      <w:r w:rsidR="00955E42">
        <w:rPr>
          <w:rFonts w:ascii="Arial" w:hAnsi="Arial" w:cs="Arial"/>
          <w:b/>
          <w:sz w:val="21"/>
          <w:szCs w:val="21"/>
        </w:rPr>
        <w:t>Five</w:t>
      </w:r>
      <w:r w:rsidR="005A7D0C">
        <w:rPr>
          <w:rFonts w:ascii="Arial" w:hAnsi="Arial" w:cs="Arial"/>
          <w:b/>
          <w:sz w:val="21"/>
          <w:szCs w:val="21"/>
        </w:rPr>
        <w:t xml:space="preserve"> </w:t>
      </w:r>
      <w:r w:rsidR="00C652AA">
        <w:rPr>
          <w:rFonts w:ascii="Arial" w:hAnsi="Arial" w:cs="Arial"/>
          <w:b/>
          <w:sz w:val="21"/>
          <w:szCs w:val="21"/>
        </w:rPr>
        <w:t xml:space="preserve">Hundred </w:t>
      </w:r>
      <w:r w:rsidR="00955E42">
        <w:rPr>
          <w:rFonts w:ascii="Arial" w:hAnsi="Arial" w:cs="Arial"/>
          <w:b/>
          <w:sz w:val="21"/>
          <w:szCs w:val="21"/>
        </w:rPr>
        <w:t>Seventy-Nine</w:t>
      </w:r>
      <w:r w:rsidR="00463438">
        <w:rPr>
          <w:rFonts w:ascii="Arial" w:hAnsi="Arial" w:cs="Arial"/>
          <w:b/>
          <w:sz w:val="21"/>
          <w:szCs w:val="21"/>
        </w:rPr>
        <w:t xml:space="preserve"> </w:t>
      </w:r>
      <w:r w:rsidR="007A3C90" w:rsidRPr="0095735D">
        <w:rPr>
          <w:rFonts w:ascii="Arial" w:hAnsi="Arial" w:cs="Arial"/>
          <w:b/>
          <w:sz w:val="21"/>
          <w:szCs w:val="21"/>
        </w:rPr>
        <w:t>Pesos</w:t>
      </w:r>
      <w:r w:rsidR="00126B2D">
        <w:rPr>
          <w:rFonts w:ascii="Arial" w:hAnsi="Arial" w:cs="Arial"/>
          <w:b/>
          <w:sz w:val="21"/>
          <w:szCs w:val="21"/>
        </w:rPr>
        <w:t xml:space="preserve"> &amp; </w:t>
      </w:r>
      <w:r w:rsidR="00955E42">
        <w:rPr>
          <w:rFonts w:ascii="Arial" w:hAnsi="Arial" w:cs="Arial"/>
          <w:b/>
          <w:sz w:val="21"/>
          <w:szCs w:val="21"/>
        </w:rPr>
        <w:t>90</w:t>
      </w:r>
      <w:r w:rsidR="00126B2D">
        <w:rPr>
          <w:rFonts w:ascii="Arial" w:hAnsi="Arial" w:cs="Arial"/>
          <w:b/>
          <w:sz w:val="21"/>
          <w:szCs w:val="21"/>
        </w:rPr>
        <w:t>/100</w:t>
      </w:r>
      <w:r w:rsidR="00C652AA">
        <w:rPr>
          <w:rFonts w:ascii="Arial" w:hAnsi="Arial" w:cs="Arial"/>
          <w:b/>
          <w:sz w:val="21"/>
          <w:szCs w:val="21"/>
        </w:rPr>
        <w:t xml:space="preserve"> </w:t>
      </w:r>
      <w:r w:rsidR="007A3C90" w:rsidRPr="0095735D">
        <w:rPr>
          <w:rFonts w:ascii="Arial" w:hAnsi="Arial" w:cs="Arial"/>
          <w:b/>
          <w:sz w:val="21"/>
          <w:szCs w:val="21"/>
        </w:rPr>
        <w:t>(P</w:t>
      </w:r>
      <w:r w:rsidR="00126B2D">
        <w:rPr>
          <w:rFonts w:ascii="Arial" w:hAnsi="Arial" w:cs="Arial"/>
          <w:b/>
          <w:sz w:val="21"/>
          <w:szCs w:val="21"/>
        </w:rPr>
        <w:t>2</w:t>
      </w:r>
      <w:r w:rsidR="00955E42">
        <w:rPr>
          <w:rFonts w:ascii="Arial" w:hAnsi="Arial" w:cs="Arial"/>
          <w:b/>
          <w:sz w:val="21"/>
          <w:szCs w:val="21"/>
        </w:rPr>
        <w:t>9</w:t>
      </w:r>
      <w:r w:rsidR="00126B2D">
        <w:rPr>
          <w:rFonts w:ascii="Arial" w:hAnsi="Arial" w:cs="Arial"/>
          <w:b/>
          <w:sz w:val="21"/>
          <w:szCs w:val="21"/>
        </w:rPr>
        <w:t>,</w:t>
      </w:r>
      <w:r w:rsidR="00955E42">
        <w:rPr>
          <w:rFonts w:ascii="Arial" w:hAnsi="Arial" w:cs="Arial"/>
          <w:b/>
          <w:sz w:val="21"/>
          <w:szCs w:val="21"/>
        </w:rPr>
        <w:t>449,579.90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955E42" w:rsidRPr="00955E42">
        <w:rPr>
          <w:rFonts w:ascii="Arial" w:hAnsi="Arial" w:cs="Arial"/>
          <w:b/>
          <w:sz w:val="21"/>
          <w:szCs w:val="21"/>
        </w:rPr>
        <w:t xml:space="preserve">Supply and Delivery of Various Drugs and Medicines at Provincial Governor’s Office, Lingayen, Pangasinan (for use of Lingayen District Hospital, Western Pangasinan District Hospital, </w:t>
      </w:r>
      <w:proofErr w:type="spellStart"/>
      <w:r w:rsidR="00955E42" w:rsidRPr="00955E42">
        <w:rPr>
          <w:rFonts w:ascii="Arial" w:hAnsi="Arial" w:cs="Arial"/>
          <w:b/>
          <w:sz w:val="21"/>
          <w:szCs w:val="21"/>
        </w:rPr>
        <w:t>Bayambang</w:t>
      </w:r>
      <w:proofErr w:type="spellEnd"/>
      <w:r w:rsidR="00955E42" w:rsidRPr="00955E42">
        <w:rPr>
          <w:rFonts w:ascii="Arial" w:hAnsi="Arial" w:cs="Arial"/>
          <w:b/>
          <w:sz w:val="21"/>
          <w:szCs w:val="21"/>
        </w:rPr>
        <w:t xml:space="preserve"> District Hospital, Dasol Community Hospital, </w:t>
      </w:r>
      <w:proofErr w:type="spellStart"/>
      <w:r w:rsidR="00955E42" w:rsidRPr="00955E42">
        <w:rPr>
          <w:rFonts w:ascii="Arial" w:hAnsi="Arial" w:cs="Arial"/>
          <w:b/>
          <w:sz w:val="21"/>
          <w:szCs w:val="21"/>
        </w:rPr>
        <w:t>Bolinao</w:t>
      </w:r>
      <w:proofErr w:type="spellEnd"/>
      <w:r w:rsidR="00955E42" w:rsidRPr="00955E42">
        <w:rPr>
          <w:rFonts w:ascii="Arial" w:hAnsi="Arial" w:cs="Arial"/>
          <w:b/>
          <w:sz w:val="21"/>
          <w:szCs w:val="21"/>
        </w:rPr>
        <w:t xml:space="preserve"> Community Hospital)</w:t>
      </w:r>
      <w:r w:rsidRPr="00D65103">
        <w:rPr>
          <w:rFonts w:ascii="Arial" w:hAnsi="Arial" w:cs="Arial"/>
          <w:sz w:val="21"/>
          <w:szCs w:val="21"/>
        </w:rPr>
        <w:t>.</w:t>
      </w:r>
      <w:r w:rsidR="00531D42">
        <w:rPr>
          <w:rFonts w:ascii="Arial" w:hAnsi="Arial" w:cs="Arial"/>
          <w:sz w:val="21"/>
          <w:szCs w:val="21"/>
        </w:rPr>
        <w:t xml:space="preserve"> </w:t>
      </w:r>
      <w:r w:rsidRPr="00531D42">
        <w:rPr>
          <w:rFonts w:ascii="Arial" w:hAnsi="Arial" w:cs="Arial"/>
          <w:sz w:val="21"/>
          <w:szCs w:val="21"/>
        </w:rPr>
        <w:t>Bids received in excess of the ABC shall be automatically rejected at bid opening.</w:t>
      </w:r>
    </w:p>
    <w:p w14:paraId="0F6B042E" w14:textId="77777777" w:rsidR="006C3466" w:rsidRPr="0068375F" w:rsidRDefault="006C3466" w:rsidP="00A52E8C">
      <w:pPr>
        <w:pStyle w:val="BodyText"/>
        <w:rPr>
          <w:rFonts w:ascii="Arial" w:hAnsi="Arial" w:cs="Arial"/>
          <w:sz w:val="21"/>
          <w:szCs w:val="21"/>
        </w:rPr>
      </w:pPr>
    </w:p>
    <w:p w14:paraId="178C0991" w14:textId="205568C9"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45522D" w:rsidRPr="0045522D">
        <w:rPr>
          <w:rFonts w:ascii="Arial" w:hAnsi="Arial" w:cs="Arial"/>
          <w:b/>
          <w:sz w:val="21"/>
          <w:szCs w:val="21"/>
        </w:rPr>
        <w:t xml:space="preserve">Supply and Delivery of </w:t>
      </w:r>
      <w:r w:rsidR="008A19FD">
        <w:rPr>
          <w:rFonts w:ascii="Arial" w:hAnsi="Arial" w:cs="Arial"/>
          <w:b/>
          <w:sz w:val="21"/>
          <w:szCs w:val="21"/>
        </w:rPr>
        <w:t>Drugs and Medicines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257C3A2" w14:textId="77777777" w:rsidR="00A52E8C" w:rsidRPr="0068375F" w:rsidRDefault="00A52E8C" w:rsidP="00A52E8C">
      <w:pPr>
        <w:pStyle w:val="BodyText"/>
        <w:rPr>
          <w:rFonts w:ascii="Arial" w:hAnsi="Arial" w:cs="Arial"/>
          <w:sz w:val="21"/>
          <w:szCs w:val="21"/>
        </w:rPr>
      </w:pPr>
    </w:p>
    <w:p w14:paraId="2BF91464" w14:textId="77777777"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8" w:name="_Hlk25764636"/>
    </w:p>
    <w:p w14:paraId="0D900198" w14:textId="77777777" w:rsidR="00AF1A0E" w:rsidRPr="0068375F" w:rsidRDefault="00AF1A0E" w:rsidP="00AF1A0E">
      <w:pPr>
        <w:pStyle w:val="BodyText"/>
        <w:rPr>
          <w:rFonts w:ascii="Arial" w:hAnsi="Arial" w:cs="Arial"/>
          <w:sz w:val="21"/>
          <w:szCs w:val="21"/>
        </w:rPr>
      </w:pPr>
    </w:p>
    <w:p w14:paraId="6899DFB6"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68375F" w:rsidRDefault="00591E70" w:rsidP="00332891">
      <w:pPr>
        <w:pStyle w:val="BodyText"/>
        <w:ind w:left="720"/>
        <w:rPr>
          <w:rFonts w:ascii="Arial" w:hAnsi="Arial" w:cs="Arial"/>
          <w:sz w:val="21"/>
          <w:szCs w:val="21"/>
        </w:rPr>
      </w:pPr>
    </w:p>
    <w:p w14:paraId="0A1993F0" w14:textId="380D9092"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bookmarkStart w:id="19" w:name="_Hlk136958507"/>
      <w:r w:rsidR="002F72F7">
        <w:rPr>
          <w:rFonts w:ascii="Arial" w:hAnsi="Arial" w:cs="Arial"/>
          <w:b/>
          <w:sz w:val="21"/>
          <w:szCs w:val="21"/>
        </w:rPr>
        <w:t>November 2</w:t>
      </w:r>
      <w:r w:rsidR="000D4F27" w:rsidRPr="00EC1B28">
        <w:rPr>
          <w:rFonts w:ascii="Arial" w:hAnsi="Arial" w:cs="Arial"/>
          <w:b/>
          <w:sz w:val="21"/>
          <w:szCs w:val="21"/>
        </w:rPr>
        <w:t xml:space="preserve">, 2023 – </w:t>
      </w:r>
      <w:r w:rsidR="002F72F7">
        <w:rPr>
          <w:rFonts w:ascii="Arial" w:hAnsi="Arial" w:cs="Arial"/>
          <w:b/>
          <w:sz w:val="21"/>
          <w:szCs w:val="21"/>
        </w:rPr>
        <w:t>November 21</w:t>
      </w:r>
      <w:r w:rsidR="000D4F27" w:rsidRPr="00EC1B28">
        <w:rPr>
          <w:rFonts w:ascii="Arial" w:hAnsi="Arial" w:cs="Arial"/>
          <w:b/>
          <w:sz w:val="21"/>
          <w:szCs w:val="21"/>
        </w:rPr>
        <w:t xml:space="preserve">, 2023; 8:00 am to 5:00pm and </w:t>
      </w:r>
      <w:r w:rsidR="002F72F7">
        <w:rPr>
          <w:rFonts w:ascii="Arial" w:hAnsi="Arial" w:cs="Arial"/>
          <w:b/>
          <w:sz w:val="21"/>
          <w:szCs w:val="21"/>
        </w:rPr>
        <w:t>November 22</w:t>
      </w:r>
      <w:r w:rsidR="000D4F27" w:rsidRPr="00EC1B28">
        <w:rPr>
          <w:rFonts w:ascii="Arial" w:hAnsi="Arial" w:cs="Arial"/>
          <w:b/>
          <w:sz w:val="21"/>
          <w:szCs w:val="21"/>
        </w:rPr>
        <w:t>, 2023</w:t>
      </w:r>
      <w:r w:rsidR="000D4F27" w:rsidRPr="00AD1829">
        <w:rPr>
          <w:rFonts w:ascii="Arial" w:hAnsi="Arial" w:cs="Arial"/>
          <w:b/>
          <w:sz w:val="21"/>
          <w:szCs w:val="21"/>
        </w:rPr>
        <w:t>; 8:00 am to 10:00am</w:t>
      </w:r>
      <w:bookmarkEnd w:id="19"/>
      <w:r w:rsidRPr="0068375F">
        <w:rPr>
          <w:rFonts w:ascii="Arial" w:hAnsi="Arial" w:cs="Arial"/>
          <w:sz w:val="21"/>
          <w:szCs w:val="21"/>
        </w:rPr>
        <w:t>.</w:t>
      </w:r>
    </w:p>
    <w:p w14:paraId="124D07C7" w14:textId="77777777" w:rsidR="00591E70" w:rsidRPr="0068375F" w:rsidRDefault="00591E70" w:rsidP="0081632A">
      <w:pPr>
        <w:pStyle w:val="BodyText"/>
        <w:rPr>
          <w:rFonts w:ascii="Arial" w:hAnsi="Arial" w:cs="Arial"/>
          <w:sz w:val="21"/>
          <w:szCs w:val="21"/>
        </w:rPr>
      </w:pPr>
    </w:p>
    <w:p w14:paraId="30300981" w14:textId="459E124D"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2F72F7">
        <w:rPr>
          <w:rFonts w:ascii="Arial" w:hAnsi="Arial" w:cs="Arial"/>
          <w:b/>
          <w:sz w:val="21"/>
          <w:szCs w:val="21"/>
        </w:rPr>
        <w:t xml:space="preserve">November </w:t>
      </w:r>
      <w:r w:rsidR="002F72F7">
        <w:rPr>
          <w:rFonts w:ascii="Arial" w:hAnsi="Arial" w:cs="Arial"/>
          <w:b/>
          <w:sz w:val="21"/>
          <w:szCs w:val="21"/>
        </w:rPr>
        <w:t>2</w:t>
      </w:r>
      <w:r w:rsidR="002F72F7" w:rsidRPr="00EC1B28">
        <w:rPr>
          <w:rFonts w:ascii="Arial" w:hAnsi="Arial" w:cs="Arial"/>
          <w:b/>
          <w:sz w:val="21"/>
          <w:szCs w:val="21"/>
        </w:rPr>
        <w:t xml:space="preserve">, 2023 – </w:t>
      </w:r>
      <w:r w:rsidR="002F72F7">
        <w:rPr>
          <w:rFonts w:ascii="Arial" w:hAnsi="Arial" w:cs="Arial"/>
          <w:b/>
          <w:sz w:val="21"/>
          <w:szCs w:val="21"/>
        </w:rPr>
        <w:t>November 2</w:t>
      </w:r>
      <w:r w:rsidR="002F72F7">
        <w:rPr>
          <w:rFonts w:ascii="Arial" w:hAnsi="Arial" w:cs="Arial"/>
          <w:b/>
          <w:sz w:val="21"/>
          <w:szCs w:val="21"/>
        </w:rPr>
        <w:t>1</w:t>
      </w:r>
      <w:r w:rsidR="002F72F7" w:rsidRPr="00EC1B28">
        <w:rPr>
          <w:rFonts w:ascii="Arial" w:hAnsi="Arial" w:cs="Arial"/>
          <w:b/>
          <w:sz w:val="21"/>
          <w:szCs w:val="21"/>
        </w:rPr>
        <w:t xml:space="preserve">, 2023; 8:00 am to 5:00pm and </w:t>
      </w:r>
      <w:r w:rsidR="002F72F7">
        <w:rPr>
          <w:rFonts w:ascii="Arial" w:hAnsi="Arial" w:cs="Arial"/>
          <w:b/>
          <w:sz w:val="21"/>
          <w:szCs w:val="21"/>
        </w:rPr>
        <w:t>November 2</w:t>
      </w:r>
      <w:r w:rsidR="002F72F7">
        <w:rPr>
          <w:rFonts w:ascii="Arial" w:hAnsi="Arial" w:cs="Arial"/>
          <w:b/>
          <w:sz w:val="21"/>
          <w:szCs w:val="21"/>
        </w:rPr>
        <w:t>2</w:t>
      </w:r>
      <w:r w:rsidR="002F72F7" w:rsidRPr="00EC1B28">
        <w:rPr>
          <w:rFonts w:ascii="Arial" w:hAnsi="Arial" w:cs="Arial"/>
          <w:b/>
          <w:sz w:val="21"/>
          <w:szCs w:val="21"/>
        </w:rPr>
        <w:t>, 2023</w:t>
      </w:r>
      <w:r w:rsidR="000D4F27" w:rsidRPr="00AD1829">
        <w:rPr>
          <w:rFonts w:ascii="Arial" w:hAnsi="Arial" w:cs="Arial"/>
          <w:b/>
          <w:sz w:val="21"/>
          <w:szCs w:val="21"/>
        </w:rPr>
        <w:t>; 8:00 am to 10:00am</w:t>
      </w:r>
      <w:r w:rsidR="00C32F01" w:rsidRPr="0068375F">
        <w:rPr>
          <w:rFonts w:ascii="Arial" w:hAnsi="Arial" w:cs="Arial"/>
          <w:b/>
          <w:sz w:val="21"/>
          <w:szCs w:val="21"/>
        </w:rPr>
        <w:t xml:space="preserve"> </w:t>
      </w:r>
      <w:r w:rsidRPr="0068375F">
        <w:rPr>
          <w:rFonts w:ascii="Arial" w:hAnsi="Arial" w:cs="Arial"/>
          <w:b/>
          <w:sz w:val="21"/>
          <w:szCs w:val="21"/>
        </w:rPr>
        <w:t>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126B2D">
        <w:rPr>
          <w:rFonts w:ascii="Arial" w:hAnsi="Arial" w:cs="Arial"/>
          <w:b/>
          <w:sz w:val="21"/>
          <w:szCs w:val="21"/>
        </w:rPr>
        <w:t>Twenty</w:t>
      </w:r>
      <w:r w:rsidR="008A19FD">
        <w:rPr>
          <w:rFonts w:ascii="Arial" w:hAnsi="Arial" w:cs="Arial"/>
          <w:b/>
          <w:sz w:val="21"/>
          <w:szCs w:val="21"/>
        </w:rPr>
        <w:t>-Five</w:t>
      </w:r>
      <w:r w:rsidR="00531D42">
        <w:rPr>
          <w:rFonts w:ascii="Arial" w:hAnsi="Arial" w:cs="Arial"/>
          <w:b/>
          <w:sz w:val="21"/>
          <w:szCs w:val="21"/>
        </w:rPr>
        <w:t xml:space="preserve"> </w:t>
      </w:r>
      <w:r w:rsidR="00D839ED">
        <w:rPr>
          <w:rFonts w:ascii="Arial" w:hAnsi="Arial" w:cs="Arial"/>
          <w:b/>
          <w:sz w:val="21"/>
          <w:szCs w:val="21"/>
        </w:rPr>
        <w:t>Thousand Pesos (P</w:t>
      </w:r>
      <w:r w:rsidR="00126B2D">
        <w:rPr>
          <w:rFonts w:ascii="Arial" w:hAnsi="Arial" w:cs="Arial"/>
          <w:b/>
          <w:sz w:val="21"/>
          <w:szCs w:val="21"/>
        </w:rPr>
        <w:t>2</w:t>
      </w:r>
      <w:r w:rsidR="008A19FD">
        <w:rPr>
          <w:rFonts w:ascii="Arial" w:hAnsi="Arial" w:cs="Arial"/>
          <w:b/>
          <w:sz w:val="21"/>
          <w:szCs w:val="21"/>
        </w:rPr>
        <w:t>5</w:t>
      </w:r>
      <w:r w:rsidR="00D839ED">
        <w:rPr>
          <w:rFonts w:ascii="Arial" w:hAnsi="Arial" w:cs="Arial"/>
          <w:b/>
          <w:sz w:val="21"/>
          <w:szCs w:val="21"/>
        </w:rPr>
        <w:t>,000.00)</w:t>
      </w:r>
      <w:r w:rsidR="00591E70" w:rsidRPr="0068375F">
        <w:rPr>
          <w:rFonts w:ascii="Arial" w:hAnsi="Arial" w:cs="Arial"/>
          <w:sz w:val="21"/>
          <w:szCs w:val="21"/>
        </w:rPr>
        <w:t>.</w:t>
      </w:r>
    </w:p>
    <w:p w14:paraId="3A0467AA" w14:textId="538F12CB" w:rsidR="00DC6755" w:rsidRDefault="00DC6755" w:rsidP="00E97551">
      <w:pPr>
        <w:pStyle w:val="BodyText"/>
        <w:rPr>
          <w:rFonts w:ascii="Arial" w:hAnsi="Arial" w:cs="Arial"/>
          <w:sz w:val="21"/>
          <w:szCs w:val="21"/>
        </w:rPr>
      </w:pPr>
    </w:p>
    <w:p w14:paraId="08F800DA" w14:textId="71DBEA32" w:rsidR="00AE4590" w:rsidRDefault="00332891" w:rsidP="00531D42">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CB76319" w14:textId="77777777" w:rsidR="00A776E4" w:rsidRPr="0068375F" w:rsidRDefault="00A776E4" w:rsidP="00332891">
      <w:pPr>
        <w:pStyle w:val="BodyText"/>
        <w:ind w:left="720"/>
        <w:rPr>
          <w:rFonts w:ascii="Arial" w:hAnsi="Arial" w:cs="Arial"/>
          <w:sz w:val="21"/>
          <w:szCs w:val="21"/>
        </w:rPr>
      </w:pPr>
    </w:p>
    <w:p w14:paraId="527CE29F" w14:textId="4AA63748"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20" w:name="_Hlk50462196"/>
      <w:r w:rsidR="002F72F7">
        <w:rPr>
          <w:rFonts w:ascii="Arial" w:hAnsi="Arial" w:cs="Arial"/>
          <w:b/>
          <w:sz w:val="21"/>
          <w:szCs w:val="21"/>
        </w:rPr>
        <w:t>November</w:t>
      </w:r>
      <w:r w:rsidR="008F5576">
        <w:rPr>
          <w:rFonts w:ascii="Arial" w:hAnsi="Arial" w:cs="Arial"/>
          <w:b/>
          <w:sz w:val="21"/>
          <w:szCs w:val="21"/>
        </w:rPr>
        <w:t xml:space="preserve"> </w:t>
      </w:r>
      <w:r w:rsidR="002F72F7">
        <w:rPr>
          <w:rFonts w:ascii="Arial" w:hAnsi="Arial" w:cs="Arial"/>
          <w:b/>
          <w:sz w:val="21"/>
          <w:szCs w:val="21"/>
        </w:rPr>
        <w:t>10</w:t>
      </w:r>
      <w:r w:rsidR="00531D42">
        <w:rPr>
          <w:rFonts w:ascii="Arial" w:hAnsi="Arial" w:cs="Arial"/>
          <w:b/>
          <w:sz w:val="21"/>
          <w:szCs w:val="21"/>
        </w:rPr>
        <w:t>, 2023</w:t>
      </w:r>
      <w:r w:rsidR="005156A1" w:rsidRPr="001E77E1">
        <w:rPr>
          <w:rFonts w:ascii="Arial" w:hAnsi="Arial" w:cs="Arial"/>
          <w:b/>
          <w:sz w:val="21"/>
          <w:szCs w:val="21"/>
        </w:rPr>
        <w:t xml:space="preserve">; </w:t>
      </w:r>
      <w:r w:rsidR="008F5576">
        <w:rPr>
          <w:rFonts w:ascii="Arial" w:hAnsi="Arial" w:cs="Arial"/>
          <w:b/>
          <w:sz w:val="21"/>
          <w:szCs w:val="21"/>
        </w:rPr>
        <w:t>10</w:t>
      </w:r>
      <w:r w:rsidR="005156A1">
        <w:rPr>
          <w:rFonts w:ascii="Arial" w:hAnsi="Arial" w:cs="Arial"/>
          <w:b/>
          <w:sz w:val="21"/>
          <w:szCs w:val="21"/>
        </w:rPr>
        <w:t xml:space="preserve">:00 </w:t>
      </w:r>
      <w:r w:rsidR="008F5576">
        <w:rPr>
          <w:rFonts w:ascii="Arial" w:hAnsi="Arial" w:cs="Arial"/>
          <w:b/>
          <w:sz w:val="21"/>
          <w:szCs w:val="21"/>
        </w:rPr>
        <w:t>a</w:t>
      </w:r>
      <w:r w:rsidR="005156A1" w:rsidRPr="001E77E1">
        <w:rPr>
          <w:rFonts w:ascii="Arial" w:hAnsi="Arial" w:cs="Arial"/>
          <w:b/>
          <w:sz w:val="21"/>
          <w:szCs w:val="21"/>
        </w:rPr>
        <w:t>m</w:t>
      </w:r>
      <w:bookmarkEnd w:id="20"/>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Malong Building, Capitol Compound, Lingayen, Pangasinan</w:t>
      </w:r>
      <w:r w:rsidR="00764AEA" w:rsidRPr="0068375F">
        <w:rPr>
          <w:rFonts w:ascii="Arial" w:hAnsi="Arial" w:cs="Arial"/>
          <w:sz w:val="21"/>
          <w:szCs w:val="21"/>
        </w:rPr>
        <w:t>, which shall be open to prospective bidders.</w:t>
      </w:r>
    </w:p>
    <w:p w14:paraId="66DEA76F" w14:textId="77777777" w:rsidR="00C652AA" w:rsidRPr="0068375F" w:rsidRDefault="00C652AA" w:rsidP="00F21485">
      <w:pPr>
        <w:pStyle w:val="BodyText"/>
        <w:rPr>
          <w:rFonts w:ascii="Arial" w:hAnsi="Arial" w:cs="Arial"/>
          <w:sz w:val="21"/>
          <w:szCs w:val="21"/>
        </w:rPr>
      </w:pPr>
    </w:p>
    <w:p w14:paraId="5A333C55" w14:textId="6761EE9E" w:rsidR="007B4AC0" w:rsidRPr="00FD0058" w:rsidRDefault="00764AEA" w:rsidP="0087190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2F72F7">
        <w:rPr>
          <w:rFonts w:ascii="Arial" w:hAnsi="Arial" w:cs="Arial"/>
          <w:b/>
          <w:sz w:val="21"/>
          <w:szCs w:val="21"/>
        </w:rPr>
        <w:t>November 22</w:t>
      </w:r>
      <w:r w:rsidR="008F5576" w:rsidRPr="00AD1829">
        <w:rPr>
          <w:rFonts w:ascii="Arial" w:hAnsi="Arial" w:cs="Arial"/>
          <w:b/>
          <w:sz w:val="21"/>
          <w:szCs w:val="21"/>
        </w:rPr>
        <w:t>, 2023</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12450F65" w14:textId="77777777" w:rsidR="00BE2D2B" w:rsidRDefault="00BE2D2B" w:rsidP="00FD0058">
      <w:pPr>
        <w:pStyle w:val="BodyText"/>
        <w:rPr>
          <w:rFonts w:ascii="Arial" w:hAnsi="Arial" w:cs="Arial"/>
          <w:sz w:val="21"/>
          <w:szCs w:val="21"/>
        </w:rPr>
      </w:pPr>
    </w:p>
    <w:p w14:paraId="61841679" w14:textId="77777777" w:rsidR="000D4F27" w:rsidRDefault="000D4F27" w:rsidP="00FD0058">
      <w:pPr>
        <w:pStyle w:val="BodyText"/>
        <w:rPr>
          <w:rFonts w:ascii="Arial" w:hAnsi="Arial" w:cs="Arial"/>
          <w:sz w:val="21"/>
          <w:szCs w:val="21"/>
        </w:rPr>
      </w:pPr>
    </w:p>
    <w:p w14:paraId="146B8289" w14:textId="77777777" w:rsidR="00463438" w:rsidRDefault="00463438" w:rsidP="00FD0058">
      <w:pPr>
        <w:pStyle w:val="BodyText"/>
        <w:rPr>
          <w:rFonts w:ascii="Arial" w:hAnsi="Arial" w:cs="Arial"/>
          <w:sz w:val="21"/>
          <w:szCs w:val="21"/>
        </w:rPr>
      </w:pPr>
    </w:p>
    <w:p w14:paraId="10F4B281" w14:textId="77777777" w:rsidR="000D4F27" w:rsidRDefault="000D4F27" w:rsidP="00FD0058">
      <w:pPr>
        <w:pStyle w:val="BodyText"/>
        <w:rPr>
          <w:rFonts w:ascii="Arial" w:hAnsi="Arial" w:cs="Arial"/>
          <w:sz w:val="21"/>
          <w:szCs w:val="21"/>
        </w:rPr>
      </w:pPr>
    </w:p>
    <w:p w14:paraId="274E9FC3" w14:textId="11775798" w:rsidR="00531D42" w:rsidRDefault="00764AEA" w:rsidP="005472FD">
      <w:pPr>
        <w:pStyle w:val="BodyText"/>
        <w:ind w:left="720"/>
        <w:rPr>
          <w:rFonts w:ascii="Arial" w:hAnsi="Arial" w:cs="Arial"/>
          <w:sz w:val="21"/>
          <w:szCs w:val="21"/>
        </w:rPr>
      </w:pPr>
      <w:r w:rsidRPr="0068375F">
        <w:rPr>
          <w:rFonts w:ascii="Arial" w:hAnsi="Arial" w:cs="Arial"/>
          <w:sz w:val="21"/>
          <w:szCs w:val="21"/>
        </w:rPr>
        <w:t xml:space="preserve">Bid opening shall be on </w:t>
      </w:r>
      <w:r w:rsidR="002F72F7">
        <w:rPr>
          <w:rFonts w:ascii="Arial" w:hAnsi="Arial" w:cs="Arial"/>
          <w:b/>
          <w:sz w:val="21"/>
          <w:szCs w:val="21"/>
        </w:rPr>
        <w:t>November 22</w:t>
      </w:r>
      <w:r w:rsidR="008F5576" w:rsidRPr="00AD1829">
        <w:rPr>
          <w:rFonts w:ascii="Arial" w:hAnsi="Arial" w:cs="Arial"/>
          <w:b/>
          <w:sz w:val="21"/>
          <w:szCs w:val="21"/>
        </w:rPr>
        <w:t>, 2023</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18"/>
    </w:p>
    <w:p w14:paraId="08E39088" w14:textId="77777777" w:rsidR="00CB036B" w:rsidRPr="0068375F" w:rsidRDefault="00CB036B" w:rsidP="00E35387">
      <w:pPr>
        <w:pStyle w:val="BodyText"/>
        <w:rPr>
          <w:rFonts w:ascii="Arial" w:hAnsi="Arial" w:cs="Arial"/>
          <w:sz w:val="21"/>
          <w:szCs w:val="21"/>
        </w:rPr>
      </w:pPr>
    </w:p>
    <w:p w14:paraId="6F1310CC"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bookmarkEnd w:id="1"/>
    </w:p>
    <w:bookmarkEnd w:id="2"/>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592D30EA" w:rsidR="00D720E5" w:rsidRPr="0068375F" w:rsidRDefault="006E141F" w:rsidP="00D720E5">
      <w:pPr>
        <w:pStyle w:val="BodyText"/>
        <w:ind w:left="720"/>
        <w:rPr>
          <w:rFonts w:ascii="Arial" w:hAnsi="Arial" w:cs="Arial"/>
          <w:b/>
          <w:sz w:val="21"/>
          <w:szCs w:val="21"/>
        </w:rPr>
      </w:pPr>
      <w:r>
        <w:rPr>
          <w:rFonts w:ascii="Arial" w:hAnsi="Arial" w:cs="Arial"/>
          <w:b/>
          <w:sz w:val="21"/>
          <w:szCs w:val="21"/>
        </w:rPr>
        <w:t>MELICIO F. PATAGUE II</w:t>
      </w:r>
    </w:p>
    <w:p w14:paraId="28260870" w14:textId="4B3F39CE"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 xml:space="preserve">Administrator </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136EFD2F"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Administrator</w:t>
      </w:r>
    </w:p>
    <w:p w14:paraId="7B91B2B4" w14:textId="62D1D797" w:rsidR="00D720E5" w:rsidRPr="0068375F" w:rsidRDefault="006E141F" w:rsidP="00D720E5">
      <w:pPr>
        <w:pStyle w:val="BodyText"/>
        <w:ind w:left="720"/>
        <w:rPr>
          <w:rFonts w:ascii="Arial" w:hAnsi="Arial" w:cs="Arial"/>
          <w:sz w:val="21"/>
          <w:szCs w:val="21"/>
        </w:rPr>
      </w:pPr>
      <w:r>
        <w:rPr>
          <w:rFonts w:ascii="Arial" w:hAnsi="Arial" w:cs="Arial"/>
          <w:sz w:val="21"/>
          <w:szCs w:val="21"/>
        </w:rPr>
        <w:t>Capitol Building</w:t>
      </w:r>
      <w:r w:rsidR="00D720E5" w:rsidRPr="0068375F">
        <w:rPr>
          <w:rFonts w:ascii="Arial" w:hAnsi="Arial" w:cs="Arial"/>
          <w:sz w:val="21"/>
          <w:szCs w:val="21"/>
        </w:rPr>
        <w:t>,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041BF687" w14:textId="77777777" w:rsidR="00D720E5" w:rsidRPr="0068375F" w:rsidRDefault="00D720E5" w:rsidP="00D720E5">
      <w:pPr>
        <w:pStyle w:val="BodyText"/>
        <w:ind w:left="720"/>
        <w:rPr>
          <w:rFonts w:ascii="Arial" w:hAnsi="Arial" w:cs="Arial"/>
          <w:sz w:val="21"/>
          <w:szCs w:val="21"/>
        </w:rPr>
      </w:pPr>
    </w:p>
    <w:p w14:paraId="5BEDB3CE" w14:textId="72D1DDEE" w:rsidR="00844CB7" w:rsidRPr="0068375F" w:rsidRDefault="00844CB7" w:rsidP="00844CB7">
      <w:pPr>
        <w:pStyle w:val="BodyText"/>
        <w:ind w:left="720"/>
        <w:rPr>
          <w:rFonts w:ascii="Arial" w:hAnsi="Arial" w:cs="Arial"/>
          <w:b/>
          <w:sz w:val="21"/>
          <w:szCs w:val="21"/>
        </w:rPr>
      </w:pPr>
      <w:r>
        <w:rPr>
          <w:rFonts w:ascii="Arial" w:hAnsi="Arial" w:cs="Arial"/>
          <w:b/>
          <w:sz w:val="21"/>
          <w:szCs w:val="21"/>
        </w:rPr>
        <w:t>MARLON C. OPERAÑA</w:t>
      </w:r>
    </w:p>
    <w:p w14:paraId="4917DF72" w14:textId="36CA3514"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33E3EAB0" w14:textId="78CE571A"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49AF2659" w14:textId="77777777" w:rsidR="00844CB7" w:rsidRPr="0068375F" w:rsidRDefault="00844CB7" w:rsidP="00844CB7">
      <w:pPr>
        <w:pStyle w:val="BodyText"/>
        <w:ind w:left="720"/>
        <w:rPr>
          <w:rFonts w:ascii="Arial" w:hAnsi="Arial" w:cs="Arial"/>
          <w:sz w:val="21"/>
          <w:szCs w:val="21"/>
        </w:rPr>
      </w:pPr>
    </w:p>
    <w:p w14:paraId="5F5EF7F3" w14:textId="54775867"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595B1A64" w14:textId="02B63553" w:rsidR="00844CB7" w:rsidRPr="0068375F" w:rsidRDefault="00844CB7" w:rsidP="00844CB7">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670B8AF0" w14:textId="17104480" w:rsidR="00844CB7" w:rsidRDefault="00844CB7" w:rsidP="00844CB7">
      <w:pPr>
        <w:pStyle w:val="BodyText"/>
        <w:ind w:left="720"/>
        <w:rPr>
          <w:rFonts w:ascii="Arial" w:hAnsi="Arial" w:cs="Arial"/>
          <w:b/>
          <w:sz w:val="21"/>
          <w:szCs w:val="21"/>
        </w:rPr>
      </w:pPr>
      <w:r w:rsidRPr="0068375F">
        <w:rPr>
          <w:rFonts w:ascii="Arial" w:hAnsi="Arial" w:cs="Arial"/>
          <w:sz w:val="21"/>
          <w:szCs w:val="21"/>
        </w:rPr>
        <w:t>Lingayen, Pangasinan</w:t>
      </w:r>
    </w:p>
    <w:p w14:paraId="37CFBF05" w14:textId="0A7FB0FF" w:rsidR="00844CB7" w:rsidRDefault="00844CB7" w:rsidP="00844CB7">
      <w:pPr>
        <w:pStyle w:val="BodyText"/>
        <w:rPr>
          <w:rFonts w:ascii="Arial" w:hAnsi="Arial" w:cs="Arial"/>
          <w:b/>
          <w:sz w:val="21"/>
          <w:szCs w:val="21"/>
        </w:rPr>
      </w:pPr>
    </w:p>
    <w:p w14:paraId="3FCD49AC" w14:textId="12C5580E" w:rsidR="00D720E5" w:rsidRPr="0068375F" w:rsidRDefault="00F505D4" w:rsidP="00D720E5">
      <w:pPr>
        <w:pStyle w:val="BodyText"/>
        <w:ind w:left="720"/>
        <w:rPr>
          <w:rFonts w:ascii="Arial" w:hAnsi="Arial" w:cs="Arial"/>
          <w:b/>
          <w:sz w:val="21"/>
          <w:szCs w:val="21"/>
        </w:rPr>
      </w:pPr>
      <w:r>
        <w:rPr>
          <w:rFonts w:ascii="Arial" w:hAnsi="Arial" w:cs="Arial"/>
          <w:b/>
          <w:sz w:val="21"/>
          <w:szCs w:val="21"/>
        </w:rPr>
        <w:t>ROWENA V. IGNACIO</w:t>
      </w:r>
    </w:p>
    <w:p w14:paraId="419020E7" w14:textId="4DB919BF" w:rsidR="00D720E5" w:rsidRPr="0068375F" w:rsidRDefault="00F505D4" w:rsidP="00D720E5">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674C2A9C" w14:textId="77777777" w:rsidR="00BE2D2B" w:rsidRDefault="00BE2D2B" w:rsidP="00BE2D2B">
      <w:pPr>
        <w:pStyle w:val="BodyText"/>
        <w:ind w:left="720"/>
        <w:rPr>
          <w:rFonts w:ascii="Arial" w:hAnsi="Arial" w:cs="Arial"/>
          <w:b/>
          <w:sz w:val="22"/>
          <w:szCs w:val="22"/>
        </w:rPr>
      </w:pPr>
      <w:r w:rsidRPr="00921429">
        <w:rPr>
          <w:rFonts w:ascii="Arial" w:hAnsi="Arial" w:cs="Arial"/>
          <w:b/>
          <w:sz w:val="22"/>
          <w:szCs w:val="22"/>
        </w:rPr>
        <w:t>MELICIO F. PATAGUE II</w:t>
      </w:r>
    </w:p>
    <w:p w14:paraId="700B8B92" w14:textId="77777777" w:rsidR="00BE2D2B" w:rsidRPr="0068375F" w:rsidRDefault="00BE2D2B" w:rsidP="00BE2D2B">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Administrator Officer </w:t>
      </w:r>
    </w:p>
    <w:p w14:paraId="00A8F7D1" w14:textId="05F64545" w:rsidR="00D720E5" w:rsidRPr="0068375F" w:rsidRDefault="00BE2D2B" w:rsidP="00BE2D2B">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bookmarkEnd w:id="3"/>
    <w:p w14:paraId="16470480" w14:textId="77777777" w:rsidR="000523FC" w:rsidRPr="0068375F" w:rsidRDefault="000523FC" w:rsidP="00332891">
      <w:pPr>
        <w:jc w:val="both"/>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44621" w14:textId="77777777" w:rsidR="00777A0A" w:rsidRDefault="00777A0A" w:rsidP="002C77C5">
      <w:r>
        <w:separator/>
      </w:r>
    </w:p>
  </w:endnote>
  <w:endnote w:type="continuationSeparator" w:id="0">
    <w:p w14:paraId="4A356BC3" w14:textId="77777777" w:rsidR="00777A0A" w:rsidRDefault="00777A0A"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24191" w14:textId="77777777" w:rsidR="00777A0A" w:rsidRDefault="00777A0A" w:rsidP="002C77C5">
      <w:r>
        <w:separator/>
      </w:r>
    </w:p>
  </w:footnote>
  <w:footnote w:type="continuationSeparator" w:id="0">
    <w:p w14:paraId="06F617C6" w14:textId="77777777" w:rsidR="00777A0A" w:rsidRDefault="00777A0A"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1510"/>
    <w:rsid w:val="0001572D"/>
    <w:rsid w:val="00020297"/>
    <w:rsid w:val="000205DE"/>
    <w:rsid w:val="0003484D"/>
    <w:rsid w:val="000512B7"/>
    <w:rsid w:val="000523FC"/>
    <w:rsid w:val="00060178"/>
    <w:rsid w:val="00076B91"/>
    <w:rsid w:val="00083EFE"/>
    <w:rsid w:val="0008528A"/>
    <w:rsid w:val="000919B2"/>
    <w:rsid w:val="00091CA4"/>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4F27"/>
    <w:rsid w:val="000D5585"/>
    <w:rsid w:val="000D55FE"/>
    <w:rsid w:val="000D6545"/>
    <w:rsid w:val="000D6982"/>
    <w:rsid w:val="000E0980"/>
    <w:rsid w:val="000F0162"/>
    <w:rsid w:val="000F24BF"/>
    <w:rsid w:val="000F35A5"/>
    <w:rsid w:val="000F6773"/>
    <w:rsid w:val="001078CE"/>
    <w:rsid w:val="00107CDA"/>
    <w:rsid w:val="00111AD7"/>
    <w:rsid w:val="00120B95"/>
    <w:rsid w:val="00122598"/>
    <w:rsid w:val="00122FA6"/>
    <w:rsid w:val="00124B2E"/>
    <w:rsid w:val="00126B2D"/>
    <w:rsid w:val="0013181A"/>
    <w:rsid w:val="00137358"/>
    <w:rsid w:val="00141F8F"/>
    <w:rsid w:val="00144B04"/>
    <w:rsid w:val="00147A13"/>
    <w:rsid w:val="00153F20"/>
    <w:rsid w:val="00161C00"/>
    <w:rsid w:val="00170150"/>
    <w:rsid w:val="00171C39"/>
    <w:rsid w:val="00172C05"/>
    <w:rsid w:val="00174495"/>
    <w:rsid w:val="0017690D"/>
    <w:rsid w:val="0018231C"/>
    <w:rsid w:val="0019039F"/>
    <w:rsid w:val="00190412"/>
    <w:rsid w:val="00190B76"/>
    <w:rsid w:val="00192DB8"/>
    <w:rsid w:val="00193B26"/>
    <w:rsid w:val="001A38E4"/>
    <w:rsid w:val="001A6630"/>
    <w:rsid w:val="001B3634"/>
    <w:rsid w:val="001B3DD0"/>
    <w:rsid w:val="001B6999"/>
    <w:rsid w:val="001C7525"/>
    <w:rsid w:val="001D326E"/>
    <w:rsid w:val="001E2CBD"/>
    <w:rsid w:val="001E77E1"/>
    <w:rsid w:val="001F2CE1"/>
    <w:rsid w:val="001F76E3"/>
    <w:rsid w:val="0020397D"/>
    <w:rsid w:val="002044C8"/>
    <w:rsid w:val="00206129"/>
    <w:rsid w:val="00212CA9"/>
    <w:rsid w:val="002135B2"/>
    <w:rsid w:val="00225303"/>
    <w:rsid w:val="00225D71"/>
    <w:rsid w:val="002449A4"/>
    <w:rsid w:val="00245650"/>
    <w:rsid w:val="00250728"/>
    <w:rsid w:val="0025150D"/>
    <w:rsid w:val="00256527"/>
    <w:rsid w:val="00265A09"/>
    <w:rsid w:val="0027353B"/>
    <w:rsid w:val="002747DB"/>
    <w:rsid w:val="0029115C"/>
    <w:rsid w:val="002A1548"/>
    <w:rsid w:val="002B1A43"/>
    <w:rsid w:val="002B1B55"/>
    <w:rsid w:val="002B7D3C"/>
    <w:rsid w:val="002C137B"/>
    <w:rsid w:val="002C361F"/>
    <w:rsid w:val="002C52A1"/>
    <w:rsid w:val="002C5831"/>
    <w:rsid w:val="002C77C5"/>
    <w:rsid w:val="002E14F6"/>
    <w:rsid w:val="002E3F8F"/>
    <w:rsid w:val="002F28AD"/>
    <w:rsid w:val="002F3255"/>
    <w:rsid w:val="002F460F"/>
    <w:rsid w:val="002F72F7"/>
    <w:rsid w:val="00302333"/>
    <w:rsid w:val="00313037"/>
    <w:rsid w:val="00315AFE"/>
    <w:rsid w:val="0032267D"/>
    <w:rsid w:val="00326695"/>
    <w:rsid w:val="00332891"/>
    <w:rsid w:val="00344FCA"/>
    <w:rsid w:val="00354D2D"/>
    <w:rsid w:val="003717D5"/>
    <w:rsid w:val="00373A0C"/>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5522D"/>
    <w:rsid w:val="00463438"/>
    <w:rsid w:val="00464367"/>
    <w:rsid w:val="00467CAC"/>
    <w:rsid w:val="00472DC4"/>
    <w:rsid w:val="004828AD"/>
    <w:rsid w:val="00485C21"/>
    <w:rsid w:val="00492334"/>
    <w:rsid w:val="00492E4B"/>
    <w:rsid w:val="0049467A"/>
    <w:rsid w:val="004968DA"/>
    <w:rsid w:val="004A2BDA"/>
    <w:rsid w:val="004A59E2"/>
    <w:rsid w:val="004D361B"/>
    <w:rsid w:val="004D4BD2"/>
    <w:rsid w:val="004E1A01"/>
    <w:rsid w:val="004F7DEF"/>
    <w:rsid w:val="00511FB2"/>
    <w:rsid w:val="0051334F"/>
    <w:rsid w:val="005156A1"/>
    <w:rsid w:val="0052414A"/>
    <w:rsid w:val="0052595B"/>
    <w:rsid w:val="005274F6"/>
    <w:rsid w:val="005312AE"/>
    <w:rsid w:val="00531D42"/>
    <w:rsid w:val="00536FDB"/>
    <w:rsid w:val="005407D5"/>
    <w:rsid w:val="00543C1A"/>
    <w:rsid w:val="00543CFD"/>
    <w:rsid w:val="005472FD"/>
    <w:rsid w:val="00547FEE"/>
    <w:rsid w:val="0055392D"/>
    <w:rsid w:val="00553A94"/>
    <w:rsid w:val="00554E41"/>
    <w:rsid w:val="0056099B"/>
    <w:rsid w:val="00560B6D"/>
    <w:rsid w:val="00560F83"/>
    <w:rsid w:val="00561D6F"/>
    <w:rsid w:val="00562E8D"/>
    <w:rsid w:val="00564787"/>
    <w:rsid w:val="00571D06"/>
    <w:rsid w:val="005742CC"/>
    <w:rsid w:val="00574891"/>
    <w:rsid w:val="005839B7"/>
    <w:rsid w:val="005860B0"/>
    <w:rsid w:val="005861F0"/>
    <w:rsid w:val="00587B41"/>
    <w:rsid w:val="00591E70"/>
    <w:rsid w:val="005950FA"/>
    <w:rsid w:val="005968FC"/>
    <w:rsid w:val="005A1569"/>
    <w:rsid w:val="005A7D0C"/>
    <w:rsid w:val="005B6AB9"/>
    <w:rsid w:val="005C0FCE"/>
    <w:rsid w:val="005C3483"/>
    <w:rsid w:val="005C5157"/>
    <w:rsid w:val="005C79C7"/>
    <w:rsid w:val="005D03A2"/>
    <w:rsid w:val="005D3041"/>
    <w:rsid w:val="005D6057"/>
    <w:rsid w:val="005D7CBD"/>
    <w:rsid w:val="005E5B21"/>
    <w:rsid w:val="005F25E9"/>
    <w:rsid w:val="005F6754"/>
    <w:rsid w:val="006009FA"/>
    <w:rsid w:val="006015D5"/>
    <w:rsid w:val="006060DB"/>
    <w:rsid w:val="00610F59"/>
    <w:rsid w:val="00612300"/>
    <w:rsid w:val="00613777"/>
    <w:rsid w:val="00616609"/>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A5F3A"/>
    <w:rsid w:val="006B61C4"/>
    <w:rsid w:val="006C156D"/>
    <w:rsid w:val="006C3466"/>
    <w:rsid w:val="006D2EBA"/>
    <w:rsid w:val="006E0A7C"/>
    <w:rsid w:val="006E1180"/>
    <w:rsid w:val="006E141F"/>
    <w:rsid w:val="006E539F"/>
    <w:rsid w:val="006E58ED"/>
    <w:rsid w:val="006F0153"/>
    <w:rsid w:val="006F0242"/>
    <w:rsid w:val="006F7566"/>
    <w:rsid w:val="007120C2"/>
    <w:rsid w:val="00713536"/>
    <w:rsid w:val="00714DB7"/>
    <w:rsid w:val="00715842"/>
    <w:rsid w:val="007168EB"/>
    <w:rsid w:val="00716F83"/>
    <w:rsid w:val="007204A4"/>
    <w:rsid w:val="00721A6E"/>
    <w:rsid w:val="00724035"/>
    <w:rsid w:val="0072706C"/>
    <w:rsid w:val="00730ACD"/>
    <w:rsid w:val="00735E41"/>
    <w:rsid w:val="00745EE4"/>
    <w:rsid w:val="00764AEA"/>
    <w:rsid w:val="00770DFD"/>
    <w:rsid w:val="00773CDC"/>
    <w:rsid w:val="00777A0A"/>
    <w:rsid w:val="007808CF"/>
    <w:rsid w:val="00790E7A"/>
    <w:rsid w:val="00791D93"/>
    <w:rsid w:val="00796C9D"/>
    <w:rsid w:val="007A0709"/>
    <w:rsid w:val="007A3C90"/>
    <w:rsid w:val="007A4CCC"/>
    <w:rsid w:val="007A52A3"/>
    <w:rsid w:val="007B2CDD"/>
    <w:rsid w:val="007B4AC0"/>
    <w:rsid w:val="007B6A52"/>
    <w:rsid w:val="007B70E5"/>
    <w:rsid w:val="007B7FF5"/>
    <w:rsid w:val="007C135E"/>
    <w:rsid w:val="007C158E"/>
    <w:rsid w:val="007C4472"/>
    <w:rsid w:val="007D140F"/>
    <w:rsid w:val="007D27B4"/>
    <w:rsid w:val="007D3184"/>
    <w:rsid w:val="007D43D5"/>
    <w:rsid w:val="007D57A0"/>
    <w:rsid w:val="007E5965"/>
    <w:rsid w:val="00807A35"/>
    <w:rsid w:val="0081632A"/>
    <w:rsid w:val="00817C25"/>
    <w:rsid w:val="00817C79"/>
    <w:rsid w:val="008201C8"/>
    <w:rsid w:val="0082551C"/>
    <w:rsid w:val="008275D6"/>
    <w:rsid w:val="008370F2"/>
    <w:rsid w:val="00843DD3"/>
    <w:rsid w:val="00844CB7"/>
    <w:rsid w:val="008459B9"/>
    <w:rsid w:val="00855D62"/>
    <w:rsid w:val="00860B95"/>
    <w:rsid w:val="00861907"/>
    <w:rsid w:val="00864277"/>
    <w:rsid w:val="008702CC"/>
    <w:rsid w:val="00871904"/>
    <w:rsid w:val="00872A67"/>
    <w:rsid w:val="00882A05"/>
    <w:rsid w:val="00886F54"/>
    <w:rsid w:val="0088720C"/>
    <w:rsid w:val="008916C0"/>
    <w:rsid w:val="008918E3"/>
    <w:rsid w:val="008A19FD"/>
    <w:rsid w:val="008A2B0C"/>
    <w:rsid w:val="008B43E8"/>
    <w:rsid w:val="008B7DD4"/>
    <w:rsid w:val="008C5A0B"/>
    <w:rsid w:val="008C74C8"/>
    <w:rsid w:val="008D136D"/>
    <w:rsid w:val="008D7659"/>
    <w:rsid w:val="008E0705"/>
    <w:rsid w:val="008E159E"/>
    <w:rsid w:val="008F1166"/>
    <w:rsid w:val="008F5576"/>
    <w:rsid w:val="008F780E"/>
    <w:rsid w:val="0090139C"/>
    <w:rsid w:val="00901821"/>
    <w:rsid w:val="009029C6"/>
    <w:rsid w:val="009166E3"/>
    <w:rsid w:val="00920A10"/>
    <w:rsid w:val="009273F0"/>
    <w:rsid w:val="00927709"/>
    <w:rsid w:val="00932257"/>
    <w:rsid w:val="00943198"/>
    <w:rsid w:val="00951A7E"/>
    <w:rsid w:val="00951DCB"/>
    <w:rsid w:val="0095252A"/>
    <w:rsid w:val="0095329F"/>
    <w:rsid w:val="00955E42"/>
    <w:rsid w:val="0095735D"/>
    <w:rsid w:val="00960102"/>
    <w:rsid w:val="0096607B"/>
    <w:rsid w:val="00967413"/>
    <w:rsid w:val="00967A07"/>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8E5"/>
    <w:rsid w:val="00A910D4"/>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06B62"/>
    <w:rsid w:val="00B10ABA"/>
    <w:rsid w:val="00B1303C"/>
    <w:rsid w:val="00B15F44"/>
    <w:rsid w:val="00B17CA1"/>
    <w:rsid w:val="00B24D4A"/>
    <w:rsid w:val="00B32AD0"/>
    <w:rsid w:val="00B35592"/>
    <w:rsid w:val="00B40D03"/>
    <w:rsid w:val="00B470C1"/>
    <w:rsid w:val="00B51FEA"/>
    <w:rsid w:val="00B6297F"/>
    <w:rsid w:val="00B71761"/>
    <w:rsid w:val="00B752E8"/>
    <w:rsid w:val="00B84A34"/>
    <w:rsid w:val="00B85DE9"/>
    <w:rsid w:val="00B87790"/>
    <w:rsid w:val="00B94096"/>
    <w:rsid w:val="00B9546E"/>
    <w:rsid w:val="00B95BFB"/>
    <w:rsid w:val="00B96758"/>
    <w:rsid w:val="00BA0333"/>
    <w:rsid w:val="00BA0A02"/>
    <w:rsid w:val="00BA368E"/>
    <w:rsid w:val="00BA4A6C"/>
    <w:rsid w:val="00BA5AF0"/>
    <w:rsid w:val="00BB30B7"/>
    <w:rsid w:val="00BB6570"/>
    <w:rsid w:val="00BC0826"/>
    <w:rsid w:val="00BC63C8"/>
    <w:rsid w:val="00BC7B60"/>
    <w:rsid w:val="00BD1B95"/>
    <w:rsid w:val="00BD75D5"/>
    <w:rsid w:val="00BE14B4"/>
    <w:rsid w:val="00BE2D2B"/>
    <w:rsid w:val="00BE3FA6"/>
    <w:rsid w:val="00BE5ACA"/>
    <w:rsid w:val="00BE6E4C"/>
    <w:rsid w:val="00BF139E"/>
    <w:rsid w:val="00BF42CA"/>
    <w:rsid w:val="00BF53DB"/>
    <w:rsid w:val="00BF79A8"/>
    <w:rsid w:val="00C01515"/>
    <w:rsid w:val="00C0368D"/>
    <w:rsid w:val="00C131AC"/>
    <w:rsid w:val="00C1657E"/>
    <w:rsid w:val="00C2425E"/>
    <w:rsid w:val="00C2438E"/>
    <w:rsid w:val="00C27D51"/>
    <w:rsid w:val="00C27E82"/>
    <w:rsid w:val="00C32F01"/>
    <w:rsid w:val="00C55D82"/>
    <w:rsid w:val="00C64A0E"/>
    <w:rsid w:val="00C652AA"/>
    <w:rsid w:val="00C6642B"/>
    <w:rsid w:val="00C7673E"/>
    <w:rsid w:val="00C8488F"/>
    <w:rsid w:val="00C90D3A"/>
    <w:rsid w:val="00C9127B"/>
    <w:rsid w:val="00CA02E4"/>
    <w:rsid w:val="00CA0A99"/>
    <w:rsid w:val="00CB036B"/>
    <w:rsid w:val="00CB2AA3"/>
    <w:rsid w:val="00CB3A66"/>
    <w:rsid w:val="00CC4456"/>
    <w:rsid w:val="00CD132B"/>
    <w:rsid w:val="00CD21B8"/>
    <w:rsid w:val="00CD2BAA"/>
    <w:rsid w:val="00CD385A"/>
    <w:rsid w:val="00CD40DF"/>
    <w:rsid w:val="00CD7588"/>
    <w:rsid w:val="00CE7631"/>
    <w:rsid w:val="00CF52A1"/>
    <w:rsid w:val="00CF6411"/>
    <w:rsid w:val="00D01A56"/>
    <w:rsid w:val="00D1173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3E16"/>
    <w:rsid w:val="00D94B51"/>
    <w:rsid w:val="00D9526C"/>
    <w:rsid w:val="00D9612A"/>
    <w:rsid w:val="00DA0DE3"/>
    <w:rsid w:val="00DB064C"/>
    <w:rsid w:val="00DB29C8"/>
    <w:rsid w:val="00DB7081"/>
    <w:rsid w:val="00DC2D77"/>
    <w:rsid w:val="00DC435F"/>
    <w:rsid w:val="00DC6755"/>
    <w:rsid w:val="00DD33F5"/>
    <w:rsid w:val="00DE17ED"/>
    <w:rsid w:val="00DF300F"/>
    <w:rsid w:val="00DF3066"/>
    <w:rsid w:val="00DF46FE"/>
    <w:rsid w:val="00DF78FE"/>
    <w:rsid w:val="00E04CEE"/>
    <w:rsid w:val="00E16F24"/>
    <w:rsid w:val="00E1762E"/>
    <w:rsid w:val="00E3010E"/>
    <w:rsid w:val="00E303F8"/>
    <w:rsid w:val="00E32EB8"/>
    <w:rsid w:val="00E35387"/>
    <w:rsid w:val="00E357AF"/>
    <w:rsid w:val="00E400C5"/>
    <w:rsid w:val="00E4645D"/>
    <w:rsid w:val="00E47051"/>
    <w:rsid w:val="00E47AD4"/>
    <w:rsid w:val="00E5698B"/>
    <w:rsid w:val="00E57510"/>
    <w:rsid w:val="00E6248F"/>
    <w:rsid w:val="00E635E9"/>
    <w:rsid w:val="00E700B1"/>
    <w:rsid w:val="00E71743"/>
    <w:rsid w:val="00E759A3"/>
    <w:rsid w:val="00E83A8A"/>
    <w:rsid w:val="00E83C89"/>
    <w:rsid w:val="00E97551"/>
    <w:rsid w:val="00EA139B"/>
    <w:rsid w:val="00EA4209"/>
    <w:rsid w:val="00EA472B"/>
    <w:rsid w:val="00EB2CC4"/>
    <w:rsid w:val="00EB5E0F"/>
    <w:rsid w:val="00EB7C06"/>
    <w:rsid w:val="00EC031B"/>
    <w:rsid w:val="00EC0CB2"/>
    <w:rsid w:val="00EC436E"/>
    <w:rsid w:val="00EC583E"/>
    <w:rsid w:val="00ED4B2E"/>
    <w:rsid w:val="00EE040E"/>
    <w:rsid w:val="00EE4952"/>
    <w:rsid w:val="00EE7ACA"/>
    <w:rsid w:val="00EF0035"/>
    <w:rsid w:val="00EF5A6C"/>
    <w:rsid w:val="00F05F7C"/>
    <w:rsid w:val="00F11D32"/>
    <w:rsid w:val="00F21485"/>
    <w:rsid w:val="00F223A9"/>
    <w:rsid w:val="00F35BDF"/>
    <w:rsid w:val="00F40E6C"/>
    <w:rsid w:val="00F41B79"/>
    <w:rsid w:val="00F47787"/>
    <w:rsid w:val="00F505D4"/>
    <w:rsid w:val="00F61846"/>
    <w:rsid w:val="00F658D1"/>
    <w:rsid w:val="00F65CDA"/>
    <w:rsid w:val="00F723DD"/>
    <w:rsid w:val="00F81C86"/>
    <w:rsid w:val="00F82FAE"/>
    <w:rsid w:val="00F87447"/>
    <w:rsid w:val="00F9077F"/>
    <w:rsid w:val="00F9231C"/>
    <w:rsid w:val="00F979F3"/>
    <w:rsid w:val="00FB32A0"/>
    <w:rsid w:val="00FB4746"/>
    <w:rsid w:val="00FB56F6"/>
    <w:rsid w:val="00FC01EC"/>
    <w:rsid w:val="00FC519C"/>
    <w:rsid w:val="00FD0058"/>
    <w:rsid w:val="00FD2EFE"/>
    <w:rsid w:val="00FD51C9"/>
    <w:rsid w:val="00FD600C"/>
    <w:rsid w:val="00FE19D1"/>
    <w:rsid w:val="00FE22D2"/>
    <w:rsid w:val="00FE23C2"/>
    <w:rsid w:val="00FE293D"/>
    <w:rsid w:val="00FE7D23"/>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bids and awards pangasinan</cp:lastModifiedBy>
  <cp:revision>2</cp:revision>
  <cp:lastPrinted>2023-10-27T05:57:00Z</cp:lastPrinted>
  <dcterms:created xsi:type="dcterms:W3CDTF">2023-10-27T06:03:00Z</dcterms:created>
  <dcterms:modified xsi:type="dcterms:W3CDTF">2023-10-27T06:03:00Z</dcterms:modified>
</cp:coreProperties>
</file>