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7DFE36B1" w14:textId="77777777" w:rsidR="00DA6269" w:rsidRPr="00AD3031" w:rsidRDefault="00DA6269" w:rsidP="00DA6269">
      <w:pPr>
        <w:pStyle w:val="BodyText"/>
        <w:jc w:val="center"/>
        <w:rPr>
          <w:rFonts w:ascii="Arial" w:hAnsi="Arial" w:cs="Arial"/>
          <w:b/>
        </w:rPr>
      </w:pPr>
      <w:bookmarkStart w:id="0" w:name="_Hlk29906657"/>
      <w:bookmarkStart w:id="1" w:name="_Hlk110953766"/>
      <w:r w:rsidRPr="00AD3031">
        <w:rPr>
          <w:rFonts w:ascii="Arial" w:hAnsi="Arial" w:cs="Arial"/>
          <w:b/>
        </w:rPr>
        <w:t xml:space="preserve">INVITATION TO BID </w:t>
      </w:r>
    </w:p>
    <w:p w14:paraId="1C851200" w14:textId="77777777" w:rsidR="00DA6269" w:rsidRPr="00AD3031" w:rsidRDefault="00DA6269" w:rsidP="00DA6269">
      <w:pPr>
        <w:pStyle w:val="BodyText"/>
        <w:jc w:val="center"/>
        <w:rPr>
          <w:rFonts w:ascii="Arial" w:hAnsi="Arial" w:cs="Arial"/>
          <w:b/>
        </w:rPr>
      </w:pPr>
      <w:r w:rsidRPr="00AD3031">
        <w:rPr>
          <w:rFonts w:ascii="Arial" w:hAnsi="Arial" w:cs="Arial"/>
          <w:b/>
        </w:rPr>
        <w:t>for</w:t>
      </w:r>
      <w:r w:rsidRPr="00AD3031">
        <w:rPr>
          <w:rFonts w:ascii="Arial" w:hAnsi="Arial" w:cs="Arial"/>
          <w:b/>
          <w:i/>
        </w:rPr>
        <w:t xml:space="preserve"> </w:t>
      </w:r>
    </w:p>
    <w:p w14:paraId="38103A7B" w14:textId="3E03A325" w:rsidR="00DA6269" w:rsidRPr="00AD3031" w:rsidRDefault="00DA6269" w:rsidP="00DA6269">
      <w:pPr>
        <w:pStyle w:val="BodyText"/>
        <w:jc w:val="center"/>
        <w:rPr>
          <w:rFonts w:ascii="Arial" w:hAnsi="Arial" w:cs="Arial"/>
          <w:b/>
        </w:rPr>
      </w:pPr>
      <w:bookmarkStart w:id="2" w:name="_Hlk121927388"/>
      <w:bookmarkStart w:id="3" w:name="_Hlk101343871"/>
      <w:bookmarkStart w:id="4" w:name="_Hlk113356339"/>
      <w:bookmarkStart w:id="5" w:name="_Hlk119570729"/>
      <w:bookmarkStart w:id="6" w:name="_Hlk120284429"/>
      <w:bookmarkStart w:id="7" w:name="_Hlk25764610"/>
      <w:bookmarkStart w:id="8" w:name="_Hlk121294663"/>
      <w:bookmarkStart w:id="9" w:name="_Hlk133913415"/>
      <w:bookmarkStart w:id="10" w:name="_Hlk139982946"/>
      <w:bookmarkStart w:id="11" w:name="_Hlk146032311"/>
      <w:bookmarkStart w:id="12" w:name="_Hlk146091280"/>
      <w:r w:rsidRPr="00AD3031">
        <w:rPr>
          <w:rFonts w:ascii="Arial" w:hAnsi="Arial" w:cs="Arial"/>
          <w:b/>
        </w:rPr>
        <w:t xml:space="preserve">Supply and Delivery of </w:t>
      </w:r>
      <w:bookmarkEnd w:id="2"/>
      <w:bookmarkEnd w:id="3"/>
      <w:bookmarkEnd w:id="4"/>
      <w:bookmarkEnd w:id="5"/>
      <w:bookmarkEnd w:id="6"/>
      <w:bookmarkEnd w:id="7"/>
      <w:bookmarkEnd w:id="8"/>
      <w:bookmarkEnd w:id="9"/>
      <w:bookmarkEnd w:id="10"/>
      <w:bookmarkEnd w:id="11"/>
      <w:r w:rsidR="008C17D8" w:rsidRPr="00AD3031">
        <w:rPr>
          <w:rFonts w:ascii="Arial" w:hAnsi="Arial" w:cs="Arial"/>
          <w:b/>
        </w:rPr>
        <w:t xml:space="preserve">2 units 24” Diameter Vertical Propeller Pump, 2 units 12” Diameter Vertical Propeller Pump, 2 units Engine for 24” Diameter Vertical Pump and 2 units Engine for </w:t>
      </w:r>
      <w:r w:rsidR="007C4B59">
        <w:rPr>
          <w:rFonts w:ascii="Arial" w:hAnsi="Arial" w:cs="Arial"/>
          <w:b/>
        </w:rPr>
        <w:t>12</w:t>
      </w:r>
      <w:r w:rsidR="008C17D8" w:rsidRPr="00AD3031">
        <w:rPr>
          <w:rFonts w:ascii="Arial" w:hAnsi="Arial" w:cs="Arial"/>
          <w:b/>
        </w:rPr>
        <w:t>” Diameter Vertical Pump</w:t>
      </w:r>
      <w:r w:rsidR="00096681" w:rsidRPr="00AD3031">
        <w:rPr>
          <w:rFonts w:ascii="Arial" w:hAnsi="Arial" w:cs="Arial"/>
          <w:b/>
        </w:rPr>
        <w:t xml:space="preserve"> at </w:t>
      </w:r>
      <w:r w:rsidR="008C17D8" w:rsidRPr="00AD3031">
        <w:rPr>
          <w:rFonts w:ascii="Arial" w:hAnsi="Arial" w:cs="Arial"/>
          <w:b/>
        </w:rPr>
        <w:t>Provincial Engineering Office</w:t>
      </w:r>
      <w:r w:rsidR="00096681" w:rsidRPr="00AD3031">
        <w:rPr>
          <w:rFonts w:ascii="Arial" w:hAnsi="Arial" w:cs="Arial"/>
          <w:b/>
        </w:rPr>
        <w:t xml:space="preserve">, Lingayen, Pangasinan </w:t>
      </w:r>
      <w:bookmarkEnd w:id="12"/>
      <w:r w:rsidR="008C17D8" w:rsidRPr="00AD3031">
        <w:rPr>
          <w:rFonts w:ascii="Arial" w:hAnsi="Arial" w:cs="Arial"/>
          <w:b/>
        </w:rPr>
        <w:t xml:space="preserve">for use in the </w:t>
      </w:r>
      <w:proofErr w:type="spellStart"/>
      <w:r w:rsidR="008C17D8" w:rsidRPr="00AD3031">
        <w:rPr>
          <w:rFonts w:ascii="Arial" w:hAnsi="Arial" w:cs="Arial"/>
          <w:b/>
        </w:rPr>
        <w:t>Bolinao</w:t>
      </w:r>
      <w:proofErr w:type="spellEnd"/>
      <w:r w:rsidR="008C17D8" w:rsidRPr="00AD3031">
        <w:rPr>
          <w:rFonts w:ascii="Arial" w:hAnsi="Arial" w:cs="Arial"/>
          <w:b/>
        </w:rPr>
        <w:t xml:space="preserve"> Salt Farm, </w:t>
      </w:r>
      <w:proofErr w:type="spellStart"/>
      <w:r w:rsidR="008C17D8" w:rsidRPr="00AD3031">
        <w:rPr>
          <w:rFonts w:ascii="Arial" w:hAnsi="Arial" w:cs="Arial"/>
          <w:b/>
        </w:rPr>
        <w:t>Bolinao</w:t>
      </w:r>
      <w:proofErr w:type="spellEnd"/>
      <w:r w:rsidR="008C17D8" w:rsidRPr="00AD3031">
        <w:rPr>
          <w:rFonts w:ascii="Arial" w:hAnsi="Arial" w:cs="Arial"/>
          <w:b/>
        </w:rPr>
        <w:t>, Pangasinan)</w:t>
      </w:r>
    </w:p>
    <w:p w14:paraId="61A0482A" w14:textId="77777777" w:rsidR="00DA6269" w:rsidRPr="00AD3031" w:rsidRDefault="00DA6269" w:rsidP="00DA6269">
      <w:pPr>
        <w:pStyle w:val="BodyText"/>
        <w:jc w:val="center"/>
        <w:rPr>
          <w:rFonts w:ascii="Arial" w:hAnsi="Arial" w:cs="Arial"/>
        </w:rPr>
      </w:pPr>
    </w:p>
    <w:p w14:paraId="5CFD5809" w14:textId="1F8644AC" w:rsidR="00DA6269" w:rsidRPr="00AD3031" w:rsidRDefault="00DA6269" w:rsidP="00DA6269">
      <w:pPr>
        <w:pStyle w:val="BodyText"/>
        <w:jc w:val="center"/>
        <w:rPr>
          <w:rFonts w:ascii="Arial" w:hAnsi="Arial" w:cs="Arial"/>
        </w:rPr>
      </w:pPr>
      <w:r w:rsidRPr="00AD3031">
        <w:rPr>
          <w:rFonts w:ascii="Arial" w:hAnsi="Arial" w:cs="Arial"/>
        </w:rPr>
        <w:t>Project Identification No.: PANG-2023-</w:t>
      </w:r>
      <w:r w:rsidR="008C17D8" w:rsidRPr="00AD3031">
        <w:rPr>
          <w:rFonts w:ascii="Arial" w:hAnsi="Arial" w:cs="Arial"/>
        </w:rPr>
        <w:t>10</w:t>
      </w:r>
      <w:r w:rsidRPr="00AD3031">
        <w:rPr>
          <w:rFonts w:ascii="Arial" w:hAnsi="Arial" w:cs="Arial"/>
        </w:rPr>
        <w:t>-</w:t>
      </w:r>
      <w:r w:rsidR="00B3327A" w:rsidRPr="00AD3031">
        <w:rPr>
          <w:rFonts w:ascii="Arial" w:hAnsi="Arial" w:cs="Arial"/>
        </w:rPr>
        <w:t>1</w:t>
      </w:r>
      <w:r w:rsidR="00946B7F" w:rsidRPr="00AD3031">
        <w:rPr>
          <w:rFonts w:ascii="Arial" w:hAnsi="Arial" w:cs="Arial"/>
        </w:rPr>
        <w:t>166</w:t>
      </w:r>
      <w:r w:rsidRPr="00AD3031">
        <w:rPr>
          <w:rFonts w:ascii="Arial" w:hAnsi="Arial" w:cs="Arial"/>
        </w:rPr>
        <w:t>-G</w:t>
      </w:r>
    </w:p>
    <w:p w14:paraId="7E2736DE" w14:textId="77777777" w:rsidR="00DA6269" w:rsidRPr="0068375F" w:rsidRDefault="00DA6269" w:rsidP="00DA6269">
      <w:pPr>
        <w:pStyle w:val="BodyText"/>
        <w:jc w:val="left"/>
        <w:rPr>
          <w:rFonts w:ascii="Arial" w:hAnsi="Arial" w:cs="Arial"/>
        </w:rPr>
      </w:pPr>
    </w:p>
    <w:p w14:paraId="11F39A27" w14:textId="5B09F594" w:rsidR="00AE223A" w:rsidRPr="00AD3031" w:rsidRDefault="00DA6269" w:rsidP="00DA6269">
      <w:pPr>
        <w:pStyle w:val="BodyText"/>
        <w:numPr>
          <w:ilvl w:val="0"/>
          <w:numId w:val="1"/>
        </w:numPr>
        <w:tabs>
          <w:tab w:val="left" w:pos="2700"/>
        </w:tabs>
        <w:rPr>
          <w:rFonts w:ascii="Arial" w:hAnsi="Arial" w:cs="Arial"/>
          <w:sz w:val="21"/>
          <w:szCs w:val="21"/>
        </w:rPr>
      </w:pPr>
      <w:r w:rsidRPr="00AD3031">
        <w:rPr>
          <w:rFonts w:ascii="Arial" w:hAnsi="Arial" w:cs="Arial"/>
          <w:sz w:val="21"/>
          <w:szCs w:val="21"/>
        </w:rPr>
        <w:t xml:space="preserve">The </w:t>
      </w:r>
      <w:r w:rsidRPr="00AD3031">
        <w:rPr>
          <w:rFonts w:ascii="Arial" w:hAnsi="Arial" w:cs="Arial"/>
          <w:b/>
          <w:sz w:val="21"/>
          <w:szCs w:val="21"/>
        </w:rPr>
        <w:t>Provincial Government of Pangasinan</w:t>
      </w:r>
      <w:r w:rsidRPr="00AD3031">
        <w:rPr>
          <w:rFonts w:ascii="Arial" w:hAnsi="Arial" w:cs="Arial"/>
          <w:sz w:val="21"/>
          <w:szCs w:val="21"/>
        </w:rPr>
        <w:t xml:space="preserve">, through the </w:t>
      </w:r>
      <w:r w:rsidR="00EA1907" w:rsidRPr="00AD3031">
        <w:rPr>
          <w:rFonts w:ascii="Arial" w:hAnsi="Arial" w:cs="Arial"/>
          <w:b/>
          <w:sz w:val="21"/>
          <w:szCs w:val="21"/>
        </w:rPr>
        <w:t xml:space="preserve">Capital Outlay </w:t>
      </w:r>
      <w:r w:rsidRPr="00AD3031">
        <w:rPr>
          <w:rFonts w:ascii="Arial" w:hAnsi="Arial" w:cs="Arial"/>
          <w:b/>
          <w:sz w:val="21"/>
          <w:szCs w:val="21"/>
        </w:rPr>
        <w:t>(PR#2023-0</w:t>
      </w:r>
      <w:r w:rsidR="00096681" w:rsidRPr="00AD3031">
        <w:rPr>
          <w:rFonts w:ascii="Arial" w:hAnsi="Arial" w:cs="Arial"/>
          <w:b/>
          <w:sz w:val="21"/>
          <w:szCs w:val="21"/>
        </w:rPr>
        <w:t>9</w:t>
      </w:r>
      <w:r w:rsidRPr="00AD3031">
        <w:rPr>
          <w:rFonts w:ascii="Arial" w:hAnsi="Arial" w:cs="Arial"/>
          <w:b/>
          <w:sz w:val="21"/>
          <w:szCs w:val="21"/>
        </w:rPr>
        <w:t>-</w:t>
      </w:r>
      <w:r w:rsidR="00096681" w:rsidRPr="00AD3031">
        <w:rPr>
          <w:rFonts w:ascii="Arial" w:hAnsi="Arial" w:cs="Arial"/>
          <w:b/>
          <w:sz w:val="21"/>
          <w:szCs w:val="21"/>
        </w:rPr>
        <w:t>5</w:t>
      </w:r>
      <w:r w:rsidR="00946B7F" w:rsidRPr="00AD3031">
        <w:rPr>
          <w:rFonts w:ascii="Arial" w:hAnsi="Arial" w:cs="Arial"/>
          <w:b/>
          <w:sz w:val="21"/>
          <w:szCs w:val="21"/>
        </w:rPr>
        <w:t>372</w:t>
      </w:r>
      <w:r w:rsidRPr="00AD3031">
        <w:rPr>
          <w:rFonts w:ascii="Arial" w:hAnsi="Arial" w:cs="Arial"/>
          <w:b/>
          <w:sz w:val="21"/>
          <w:szCs w:val="21"/>
        </w:rPr>
        <w:t xml:space="preserve">) </w:t>
      </w:r>
      <w:r w:rsidRPr="00AD3031">
        <w:rPr>
          <w:rFonts w:ascii="Arial" w:hAnsi="Arial" w:cs="Arial"/>
          <w:sz w:val="21"/>
          <w:szCs w:val="21"/>
        </w:rPr>
        <w:t xml:space="preserve">intends to apply the sum of </w:t>
      </w:r>
      <w:r w:rsidR="008671EA" w:rsidRPr="00AD3031">
        <w:rPr>
          <w:rFonts w:ascii="Arial" w:hAnsi="Arial" w:cs="Arial"/>
          <w:b/>
          <w:sz w:val="21"/>
          <w:szCs w:val="21"/>
        </w:rPr>
        <w:t>Ten</w:t>
      </w:r>
      <w:r w:rsidR="004537F4" w:rsidRPr="00AD3031">
        <w:rPr>
          <w:rFonts w:ascii="Arial" w:hAnsi="Arial" w:cs="Arial"/>
          <w:b/>
          <w:sz w:val="21"/>
          <w:szCs w:val="21"/>
        </w:rPr>
        <w:t xml:space="preserve"> </w:t>
      </w:r>
      <w:r w:rsidRPr="00AD3031">
        <w:rPr>
          <w:rFonts w:ascii="Arial" w:hAnsi="Arial" w:cs="Arial"/>
          <w:b/>
          <w:sz w:val="21"/>
          <w:szCs w:val="21"/>
        </w:rPr>
        <w:t xml:space="preserve">Million </w:t>
      </w:r>
      <w:r w:rsidR="008671EA" w:rsidRPr="00AD3031">
        <w:rPr>
          <w:rFonts w:ascii="Arial" w:hAnsi="Arial" w:cs="Arial"/>
          <w:b/>
          <w:sz w:val="21"/>
          <w:szCs w:val="21"/>
        </w:rPr>
        <w:t>Two</w:t>
      </w:r>
      <w:r w:rsidRPr="00AD3031">
        <w:rPr>
          <w:rFonts w:ascii="Arial" w:hAnsi="Arial" w:cs="Arial"/>
          <w:b/>
          <w:sz w:val="21"/>
          <w:szCs w:val="21"/>
        </w:rPr>
        <w:t xml:space="preserve"> Hundred </w:t>
      </w:r>
      <w:r w:rsidR="008671EA" w:rsidRPr="00AD3031">
        <w:rPr>
          <w:rFonts w:ascii="Arial" w:hAnsi="Arial" w:cs="Arial"/>
          <w:b/>
          <w:sz w:val="21"/>
          <w:szCs w:val="21"/>
        </w:rPr>
        <w:t>Seventy</w:t>
      </w:r>
      <w:r w:rsidR="00190747" w:rsidRPr="00AD3031">
        <w:rPr>
          <w:rFonts w:ascii="Arial" w:hAnsi="Arial" w:cs="Arial"/>
          <w:b/>
          <w:sz w:val="21"/>
          <w:szCs w:val="21"/>
        </w:rPr>
        <w:t>-Two</w:t>
      </w:r>
      <w:r w:rsidRPr="00AD3031">
        <w:rPr>
          <w:rFonts w:ascii="Arial" w:hAnsi="Arial" w:cs="Arial"/>
          <w:b/>
          <w:sz w:val="21"/>
          <w:szCs w:val="21"/>
        </w:rPr>
        <w:t xml:space="preserve"> Thousand </w:t>
      </w:r>
      <w:r w:rsidR="00190747" w:rsidRPr="00AD3031">
        <w:rPr>
          <w:rFonts w:ascii="Arial" w:hAnsi="Arial" w:cs="Arial"/>
          <w:b/>
          <w:sz w:val="21"/>
          <w:szCs w:val="21"/>
        </w:rPr>
        <w:t>Fifty</w:t>
      </w:r>
      <w:r w:rsidR="008671EA" w:rsidRPr="00AD3031">
        <w:rPr>
          <w:rFonts w:ascii="Arial" w:hAnsi="Arial" w:cs="Arial"/>
          <w:b/>
          <w:sz w:val="21"/>
          <w:szCs w:val="21"/>
        </w:rPr>
        <w:t>-Four</w:t>
      </w:r>
      <w:r w:rsidRPr="00AD3031">
        <w:rPr>
          <w:rFonts w:ascii="Arial" w:hAnsi="Arial" w:cs="Arial"/>
          <w:b/>
          <w:sz w:val="21"/>
          <w:szCs w:val="21"/>
        </w:rPr>
        <w:t xml:space="preserve"> Pesos (P</w:t>
      </w:r>
      <w:r w:rsidR="00190747" w:rsidRPr="00AD3031">
        <w:rPr>
          <w:rFonts w:ascii="Arial" w:hAnsi="Arial" w:cs="Arial"/>
          <w:b/>
          <w:sz w:val="21"/>
          <w:szCs w:val="21"/>
        </w:rPr>
        <w:t>1</w:t>
      </w:r>
      <w:r w:rsidR="008671EA" w:rsidRPr="00AD3031">
        <w:rPr>
          <w:rFonts w:ascii="Arial" w:hAnsi="Arial" w:cs="Arial"/>
          <w:b/>
          <w:sz w:val="21"/>
          <w:szCs w:val="21"/>
        </w:rPr>
        <w:t>0,272,054</w:t>
      </w:r>
      <w:r w:rsidRPr="00AD3031">
        <w:rPr>
          <w:rFonts w:ascii="Arial" w:hAnsi="Arial" w:cs="Arial"/>
          <w:b/>
          <w:sz w:val="21"/>
          <w:szCs w:val="21"/>
        </w:rPr>
        <w:t>.00)</w:t>
      </w:r>
      <w:r w:rsidRPr="00AD3031">
        <w:rPr>
          <w:rFonts w:ascii="Arial" w:hAnsi="Arial" w:cs="Arial"/>
          <w:sz w:val="21"/>
          <w:szCs w:val="21"/>
        </w:rPr>
        <w:t xml:space="preserve"> being the Approved Budget for the Contract (ABC) to payments under the contract for </w:t>
      </w:r>
      <w:r w:rsidR="008671EA" w:rsidRPr="00AD3031">
        <w:rPr>
          <w:rFonts w:ascii="Arial" w:hAnsi="Arial" w:cs="Arial"/>
          <w:b/>
          <w:sz w:val="21"/>
          <w:szCs w:val="21"/>
        </w:rPr>
        <w:t xml:space="preserve">Supply and Delivery of 2 units 24” Diameter Vertical Propeller Pump, 2 units A2. 12” Diameter Vertical Propeller Pump, 2 units Engine for 24” Diameter Vertical Pump and 2 units Engine for </w:t>
      </w:r>
      <w:r w:rsidR="007C4B59">
        <w:rPr>
          <w:rFonts w:ascii="Arial" w:hAnsi="Arial" w:cs="Arial"/>
          <w:b/>
          <w:sz w:val="21"/>
          <w:szCs w:val="21"/>
        </w:rPr>
        <w:t>12</w:t>
      </w:r>
      <w:r w:rsidR="008671EA" w:rsidRPr="00AD3031">
        <w:rPr>
          <w:rFonts w:ascii="Arial" w:hAnsi="Arial" w:cs="Arial"/>
          <w:b/>
          <w:sz w:val="21"/>
          <w:szCs w:val="21"/>
        </w:rPr>
        <w:t xml:space="preserve">” Diameter Vertical Pump at Provincial Engineering Office, Lingayen, Pangasinan for use in the </w:t>
      </w:r>
      <w:proofErr w:type="spellStart"/>
      <w:r w:rsidR="008671EA" w:rsidRPr="00AD3031">
        <w:rPr>
          <w:rFonts w:ascii="Arial" w:hAnsi="Arial" w:cs="Arial"/>
          <w:b/>
          <w:sz w:val="21"/>
          <w:szCs w:val="21"/>
        </w:rPr>
        <w:t>Bolinao</w:t>
      </w:r>
      <w:proofErr w:type="spellEnd"/>
      <w:r w:rsidR="008671EA" w:rsidRPr="00AD3031">
        <w:rPr>
          <w:rFonts w:ascii="Arial" w:hAnsi="Arial" w:cs="Arial"/>
          <w:b/>
          <w:sz w:val="21"/>
          <w:szCs w:val="21"/>
        </w:rPr>
        <w:t xml:space="preserve"> Salt Farm, </w:t>
      </w:r>
      <w:proofErr w:type="spellStart"/>
      <w:r w:rsidR="008671EA" w:rsidRPr="00AD3031">
        <w:rPr>
          <w:rFonts w:ascii="Arial" w:hAnsi="Arial" w:cs="Arial"/>
          <w:b/>
          <w:sz w:val="21"/>
          <w:szCs w:val="21"/>
        </w:rPr>
        <w:t>Bolinao</w:t>
      </w:r>
      <w:proofErr w:type="spellEnd"/>
      <w:r w:rsidR="008671EA" w:rsidRPr="00AD3031">
        <w:rPr>
          <w:rFonts w:ascii="Arial" w:hAnsi="Arial" w:cs="Arial"/>
          <w:b/>
          <w:sz w:val="21"/>
          <w:szCs w:val="21"/>
        </w:rPr>
        <w:t>, Pangasinan)</w:t>
      </w:r>
      <w:r w:rsidRPr="00AD3031">
        <w:rPr>
          <w:rFonts w:ascii="Arial" w:hAnsi="Arial" w:cs="Arial"/>
          <w:sz w:val="21"/>
          <w:szCs w:val="21"/>
        </w:rPr>
        <w:t xml:space="preserve">. </w:t>
      </w:r>
    </w:p>
    <w:p w14:paraId="071584A7" w14:textId="77777777" w:rsidR="00AE223A" w:rsidRPr="00AD3031" w:rsidRDefault="00AE223A" w:rsidP="00AE223A">
      <w:pPr>
        <w:pStyle w:val="BodyText"/>
        <w:tabs>
          <w:tab w:val="left" w:pos="2700"/>
        </w:tabs>
        <w:ind w:left="720"/>
        <w:rPr>
          <w:rFonts w:ascii="Arial" w:hAnsi="Arial" w:cs="Arial"/>
          <w:sz w:val="21"/>
          <w:szCs w:val="21"/>
        </w:rPr>
      </w:pPr>
    </w:p>
    <w:p w14:paraId="0181BEAF" w14:textId="2A6C1BFF" w:rsidR="00AE223A" w:rsidRPr="00AD3031" w:rsidRDefault="00AE223A" w:rsidP="00AE223A">
      <w:pPr>
        <w:pStyle w:val="BodyText"/>
        <w:tabs>
          <w:tab w:val="left" w:pos="2700"/>
        </w:tabs>
        <w:ind w:left="720"/>
        <w:rPr>
          <w:rFonts w:ascii="Arial" w:hAnsi="Arial" w:cs="Arial"/>
          <w:sz w:val="21"/>
          <w:szCs w:val="21"/>
        </w:rPr>
      </w:pPr>
      <w:r w:rsidRPr="00AD3031">
        <w:rPr>
          <w:rFonts w:ascii="Arial" w:hAnsi="Arial" w:cs="Arial"/>
          <w:sz w:val="21"/>
          <w:szCs w:val="21"/>
        </w:rPr>
        <w:t>Specifications:</w:t>
      </w:r>
    </w:p>
    <w:p w14:paraId="54214566" w14:textId="77777777" w:rsidR="00AE223A" w:rsidRPr="00AD3031" w:rsidRDefault="00AE223A" w:rsidP="00AE223A">
      <w:pPr>
        <w:pStyle w:val="BodyText"/>
        <w:tabs>
          <w:tab w:val="left" w:pos="2700"/>
        </w:tabs>
        <w:ind w:left="720"/>
        <w:rPr>
          <w:rFonts w:ascii="Arial" w:hAnsi="Arial" w:cs="Arial"/>
          <w:sz w:val="21"/>
          <w:szCs w:val="21"/>
        </w:rPr>
      </w:pPr>
    </w:p>
    <w:p w14:paraId="3A588BCE" w14:textId="40DE30C8" w:rsidR="00AE223A" w:rsidRPr="00AD3031" w:rsidRDefault="008671EA" w:rsidP="00AE223A">
      <w:pPr>
        <w:pStyle w:val="BodyText"/>
        <w:tabs>
          <w:tab w:val="left" w:pos="2700"/>
        </w:tabs>
        <w:ind w:left="720"/>
        <w:rPr>
          <w:rFonts w:ascii="Arial" w:hAnsi="Arial" w:cs="Arial"/>
          <w:b/>
          <w:bCs/>
          <w:sz w:val="21"/>
          <w:szCs w:val="21"/>
        </w:rPr>
      </w:pPr>
      <w:r w:rsidRPr="00AD3031">
        <w:rPr>
          <w:rFonts w:ascii="Arial" w:hAnsi="Arial" w:cs="Arial"/>
          <w:b/>
          <w:bCs/>
          <w:sz w:val="21"/>
          <w:szCs w:val="21"/>
        </w:rPr>
        <w:t>24” Diameter Vertical Propeller Pump</w:t>
      </w:r>
    </w:p>
    <w:p w14:paraId="17147D5B" w14:textId="57C9C935" w:rsidR="00A7027A" w:rsidRPr="00AD3031" w:rsidRDefault="008671EA" w:rsidP="00BA6018">
      <w:pPr>
        <w:pStyle w:val="BodyText"/>
        <w:numPr>
          <w:ilvl w:val="0"/>
          <w:numId w:val="6"/>
        </w:numPr>
        <w:tabs>
          <w:tab w:val="left" w:pos="2700"/>
        </w:tabs>
        <w:rPr>
          <w:rFonts w:ascii="Arial" w:hAnsi="Arial" w:cs="Arial"/>
          <w:sz w:val="21"/>
          <w:szCs w:val="21"/>
        </w:rPr>
      </w:pPr>
      <w:r w:rsidRPr="00AD3031">
        <w:rPr>
          <w:rFonts w:ascii="Arial" w:hAnsi="Arial" w:cs="Arial"/>
          <w:sz w:val="21"/>
          <w:szCs w:val="21"/>
        </w:rPr>
        <w:t>Capacity – 10,000 to 14,000 GPM</w:t>
      </w:r>
    </w:p>
    <w:p w14:paraId="5E923B63" w14:textId="62EBF2C4" w:rsidR="008671EA" w:rsidRPr="00AD3031" w:rsidRDefault="008671EA" w:rsidP="00BA6018">
      <w:pPr>
        <w:pStyle w:val="BodyText"/>
        <w:numPr>
          <w:ilvl w:val="0"/>
          <w:numId w:val="6"/>
        </w:numPr>
        <w:tabs>
          <w:tab w:val="left" w:pos="2700"/>
        </w:tabs>
        <w:rPr>
          <w:rFonts w:ascii="Arial" w:hAnsi="Arial" w:cs="Arial"/>
          <w:sz w:val="21"/>
          <w:szCs w:val="21"/>
        </w:rPr>
      </w:pPr>
      <w:r w:rsidRPr="00AD3031">
        <w:rPr>
          <w:rFonts w:ascii="Arial" w:hAnsi="Arial" w:cs="Arial"/>
          <w:sz w:val="21"/>
          <w:szCs w:val="21"/>
        </w:rPr>
        <w:t>Head – 14ft.</w:t>
      </w:r>
    </w:p>
    <w:p w14:paraId="59CED6D2" w14:textId="0A462DC9" w:rsidR="008671EA" w:rsidRPr="00AD3031" w:rsidRDefault="008671EA" w:rsidP="00BA6018">
      <w:pPr>
        <w:pStyle w:val="BodyText"/>
        <w:numPr>
          <w:ilvl w:val="0"/>
          <w:numId w:val="6"/>
        </w:numPr>
        <w:tabs>
          <w:tab w:val="left" w:pos="2700"/>
        </w:tabs>
        <w:rPr>
          <w:rFonts w:ascii="Arial" w:hAnsi="Arial" w:cs="Arial"/>
          <w:sz w:val="21"/>
          <w:szCs w:val="21"/>
        </w:rPr>
      </w:pPr>
      <w:r w:rsidRPr="00AD3031">
        <w:rPr>
          <w:rFonts w:ascii="Arial" w:hAnsi="Arial" w:cs="Arial"/>
          <w:sz w:val="21"/>
          <w:szCs w:val="21"/>
        </w:rPr>
        <w:t>Power – 85hp</w:t>
      </w:r>
    </w:p>
    <w:p w14:paraId="35F7E561" w14:textId="50394915" w:rsidR="008671EA" w:rsidRPr="00AD3031" w:rsidRDefault="008671EA" w:rsidP="00BA6018">
      <w:pPr>
        <w:pStyle w:val="BodyText"/>
        <w:numPr>
          <w:ilvl w:val="0"/>
          <w:numId w:val="6"/>
        </w:numPr>
        <w:tabs>
          <w:tab w:val="left" w:pos="2700"/>
        </w:tabs>
        <w:rPr>
          <w:rFonts w:ascii="Arial" w:hAnsi="Arial" w:cs="Arial"/>
          <w:sz w:val="21"/>
          <w:szCs w:val="21"/>
        </w:rPr>
      </w:pPr>
      <w:r w:rsidRPr="00AD3031">
        <w:rPr>
          <w:rFonts w:ascii="Arial" w:hAnsi="Arial" w:cs="Arial"/>
          <w:sz w:val="21"/>
          <w:szCs w:val="21"/>
        </w:rPr>
        <w:t>Speed – 750 to 900 RPM</w:t>
      </w:r>
    </w:p>
    <w:p w14:paraId="2C078AFF" w14:textId="2DF2EBE1" w:rsidR="00BA6018" w:rsidRPr="00AD3031" w:rsidRDefault="00BA6018" w:rsidP="00BA6018">
      <w:pPr>
        <w:pStyle w:val="BodyText"/>
        <w:numPr>
          <w:ilvl w:val="0"/>
          <w:numId w:val="6"/>
        </w:numPr>
        <w:tabs>
          <w:tab w:val="left" w:pos="2700"/>
        </w:tabs>
        <w:rPr>
          <w:rFonts w:ascii="Arial" w:hAnsi="Arial" w:cs="Arial"/>
          <w:sz w:val="21"/>
          <w:szCs w:val="21"/>
        </w:rPr>
      </w:pPr>
      <w:r w:rsidRPr="00AD3031">
        <w:rPr>
          <w:rFonts w:ascii="Arial" w:hAnsi="Arial" w:cs="Arial"/>
          <w:sz w:val="21"/>
          <w:szCs w:val="21"/>
        </w:rPr>
        <w:t>Right Angle Drive Gear (RADG) ED 20-Speed Ratio 2:1 Rated Capacity: 870RPM 79 kw/105.8hp 580 RPM 54.2 w/ 72.6hp</w:t>
      </w:r>
    </w:p>
    <w:p w14:paraId="24F84D80" w14:textId="2900DF81" w:rsidR="00BA6018" w:rsidRPr="00AD3031" w:rsidRDefault="00BA6018" w:rsidP="00BA6018">
      <w:pPr>
        <w:pStyle w:val="BodyText"/>
        <w:numPr>
          <w:ilvl w:val="0"/>
          <w:numId w:val="6"/>
        </w:numPr>
        <w:tabs>
          <w:tab w:val="left" w:pos="2700"/>
        </w:tabs>
        <w:rPr>
          <w:rFonts w:ascii="Arial" w:hAnsi="Arial" w:cs="Arial"/>
          <w:sz w:val="21"/>
          <w:szCs w:val="21"/>
        </w:rPr>
      </w:pPr>
      <w:r w:rsidRPr="00AD3031">
        <w:rPr>
          <w:rFonts w:ascii="Arial" w:hAnsi="Arial" w:cs="Arial"/>
          <w:sz w:val="21"/>
          <w:szCs w:val="21"/>
        </w:rPr>
        <w:t>Line Shaft-SS304 2½” Dia.</w:t>
      </w:r>
    </w:p>
    <w:p w14:paraId="7107BA34" w14:textId="064A5C5E" w:rsidR="00BA6018" w:rsidRPr="00AD3031" w:rsidRDefault="00BA6018" w:rsidP="00BA6018">
      <w:pPr>
        <w:pStyle w:val="BodyText"/>
        <w:numPr>
          <w:ilvl w:val="0"/>
          <w:numId w:val="6"/>
        </w:numPr>
        <w:tabs>
          <w:tab w:val="left" w:pos="2700"/>
        </w:tabs>
        <w:rPr>
          <w:rFonts w:ascii="Arial" w:hAnsi="Arial" w:cs="Arial"/>
          <w:sz w:val="21"/>
          <w:szCs w:val="21"/>
        </w:rPr>
      </w:pPr>
      <w:r w:rsidRPr="00AD3031">
        <w:rPr>
          <w:rFonts w:ascii="Arial" w:hAnsi="Arial" w:cs="Arial"/>
          <w:sz w:val="21"/>
          <w:szCs w:val="21"/>
        </w:rPr>
        <w:t xml:space="preserve">Column Pipe/Discharge-SS304 4mm </w:t>
      </w:r>
      <w:proofErr w:type="spellStart"/>
      <w:r w:rsidRPr="00AD3031">
        <w:rPr>
          <w:rFonts w:ascii="Arial" w:hAnsi="Arial" w:cs="Arial"/>
          <w:sz w:val="21"/>
          <w:szCs w:val="21"/>
        </w:rPr>
        <w:t>thk</w:t>
      </w:r>
      <w:proofErr w:type="spellEnd"/>
      <w:r w:rsidRPr="00AD3031">
        <w:rPr>
          <w:rFonts w:ascii="Arial" w:hAnsi="Arial" w:cs="Arial"/>
          <w:sz w:val="21"/>
          <w:szCs w:val="21"/>
        </w:rPr>
        <w:t>.</w:t>
      </w:r>
    </w:p>
    <w:p w14:paraId="66BC5B8A" w14:textId="283DFB00" w:rsidR="00BA6018" w:rsidRPr="00AD3031" w:rsidRDefault="00BA6018" w:rsidP="00BA6018">
      <w:pPr>
        <w:pStyle w:val="BodyText"/>
        <w:numPr>
          <w:ilvl w:val="0"/>
          <w:numId w:val="6"/>
        </w:numPr>
        <w:tabs>
          <w:tab w:val="left" w:pos="2700"/>
        </w:tabs>
        <w:rPr>
          <w:rFonts w:ascii="Arial" w:hAnsi="Arial" w:cs="Arial"/>
          <w:sz w:val="21"/>
          <w:szCs w:val="21"/>
        </w:rPr>
      </w:pPr>
      <w:r w:rsidRPr="00AD3031">
        <w:rPr>
          <w:rFonts w:ascii="Arial" w:hAnsi="Arial" w:cs="Arial"/>
          <w:sz w:val="21"/>
          <w:szCs w:val="21"/>
        </w:rPr>
        <w:t xml:space="preserve">Ring Flange-SS304mm </w:t>
      </w:r>
      <w:proofErr w:type="spellStart"/>
      <w:r w:rsidRPr="00AD3031">
        <w:rPr>
          <w:rFonts w:ascii="Arial" w:hAnsi="Arial" w:cs="Arial"/>
          <w:sz w:val="21"/>
          <w:szCs w:val="21"/>
        </w:rPr>
        <w:t>thk</w:t>
      </w:r>
      <w:proofErr w:type="spellEnd"/>
      <w:r w:rsidRPr="00AD3031">
        <w:rPr>
          <w:rFonts w:ascii="Arial" w:hAnsi="Arial" w:cs="Arial"/>
          <w:sz w:val="21"/>
          <w:szCs w:val="21"/>
        </w:rPr>
        <w:t>.</w:t>
      </w:r>
    </w:p>
    <w:p w14:paraId="752F86FC" w14:textId="271BC1D1" w:rsidR="00BA6018" w:rsidRPr="00AD3031" w:rsidRDefault="00BA6018" w:rsidP="00BA6018">
      <w:pPr>
        <w:pStyle w:val="BodyText"/>
        <w:numPr>
          <w:ilvl w:val="0"/>
          <w:numId w:val="6"/>
        </w:numPr>
        <w:tabs>
          <w:tab w:val="left" w:pos="2700"/>
        </w:tabs>
        <w:rPr>
          <w:rFonts w:ascii="Arial" w:hAnsi="Arial" w:cs="Arial"/>
          <w:sz w:val="21"/>
          <w:szCs w:val="21"/>
        </w:rPr>
      </w:pPr>
      <w:r w:rsidRPr="00AD3031">
        <w:rPr>
          <w:rFonts w:ascii="Arial" w:hAnsi="Arial" w:cs="Arial"/>
          <w:sz w:val="21"/>
          <w:szCs w:val="21"/>
        </w:rPr>
        <w:t>Line Shaft Bushing-Morse Marine Bearing</w:t>
      </w:r>
    </w:p>
    <w:p w14:paraId="362DA36D" w14:textId="22329E4E" w:rsidR="00BA6018" w:rsidRPr="00AD3031" w:rsidRDefault="00BA6018" w:rsidP="00BA6018">
      <w:pPr>
        <w:pStyle w:val="BodyText"/>
        <w:numPr>
          <w:ilvl w:val="0"/>
          <w:numId w:val="6"/>
        </w:numPr>
        <w:tabs>
          <w:tab w:val="left" w:pos="2700"/>
        </w:tabs>
        <w:rPr>
          <w:rFonts w:ascii="Arial" w:hAnsi="Arial" w:cs="Arial"/>
          <w:sz w:val="21"/>
          <w:szCs w:val="21"/>
        </w:rPr>
      </w:pPr>
      <w:r w:rsidRPr="00AD3031">
        <w:rPr>
          <w:rFonts w:ascii="Arial" w:hAnsi="Arial" w:cs="Arial"/>
          <w:sz w:val="21"/>
          <w:szCs w:val="21"/>
        </w:rPr>
        <w:t>Base Plate, RAGD support-Carbon Steel A36</w:t>
      </w:r>
    </w:p>
    <w:p w14:paraId="2C6B9EBE" w14:textId="07ED1EF7" w:rsidR="00BA6018" w:rsidRPr="00AD3031" w:rsidRDefault="00BA6018" w:rsidP="00BA6018">
      <w:pPr>
        <w:pStyle w:val="BodyText"/>
        <w:numPr>
          <w:ilvl w:val="0"/>
          <w:numId w:val="6"/>
        </w:numPr>
        <w:tabs>
          <w:tab w:val="left" w:pos="2700"/>
        </w:tabs>
        <w:rPr>
          <w:rFonts w:ascii="Arial" w:hAnsi="Arial" w:cs="Arial"/>
          <w:sz w:val="21"/>
          <w:szCs w:val="21"/>
        </w:rPr>
      </w:pPr>
      <w:r w:rsidRPr="00AD3031">
        <w:rPr>
          <w:rFonts w:ascii="Arial" w:hAnsi="Arial" w:cs="Arial"/>
          <w:sz w:val="21"/>
          <w:szCs w:val="21"/>
        </w:rPr>
        <w:t>Other wetted Parts-SS304</w:t>
      </w:r>
    </w:p>
    <w:p w14:paraId="799C0A5C" w14:textId="77777777" w:rsidR="00AE223A" w:rsidRPr="00AD3031" w:rsidRDefault="00AE223A" w:rsidP="00AE223A">
      <w:pPr>
        <w:pStyle w:val="BodyText"/>
        <w:tabs>
          <w:tab w:val="left" w:pos="2700"/>
        </w:tabs>
        <w:ind w:left="720"/>
        <w:rPr>
          <w:rFonts w:ascii="Arial" w:hAnsi="Arial" w:cs="Arial"/>
          <w:sz w:val="21"/>
          <w:szCs w:val="21"/>
        </w:rPr>
      </w:pPr>
    </w:p>
    <w:p w14:paraId="150CDB32" w14:textId="402B0286" w:rsidR="00A7027A" w:rsidRPr="00AD3031" w:rsidRDefault="00BA6018" w:rsidP="00AE223A">
      <w:pPr>
        <w:pStyle w:val="BodyText"/>
        <w:tabs>
          <w:tab w:val="left" w:pos="2700"/>
        </w:tabs>
        <w:ind w:left="720"/>
        <w:rPr>
          <w:rFonts w:ascii="Arial" w:hAnsi="Arial" w:cs="Arial"/>
          <w:b/>
          <w:bCs/>
          <w:sz w:val="21"/>
          <w:szCs w:val="21"/>
        </w:rPr>
      </w:pPr>
      <w:r w:rsidRPr="00AD3031">
        <w:rPr>
          <w:rFonts w:ascii="Arial" w:hAnsi="Arial" w:cs="Arial"/>
          <w:b/>
          <w:bCs/>
          <w:sz w:val="21"/>
          <w:szCs w:val="21"/>
        </w:rPr>
        <w:t>12” Diameter Vertical Propeller</w:t>
      </w:r>
      <w:r w:rsidR="00007175" w:rsidRPr="00AD3031">
        <w:rPr>
          <w:rFonts w:ascii="Arial" w:hAnsi="Arial" w:cs="Arial"/>
          <w:b/>
          <w:bCs/>
          <w:sz w:val="21"/>
          <w:szCs w:val="21"/>
        </w:rPr>
        <w:t xml:space="preserve"> Pump</w:t>
      </w:r>
    </w:p>
    <w:p w14:paraId="6614CC96" w14:textId="147AE483" w:rsidR="00007175" w:rsidRPr="00AD3031" w:rsidRDefault="00007175" w:rsidP="00007175">
      <w:pPr>
        <w:pStyle w:val="BodyText"/>
        <w:numPr>
          <w:ilvl w:val="0"/>
          <w:numId w:val="7"/>
        </w:numPr>
        <w:tabs>
          <w:tab w:val="left" w:pos="2700"/>
        </w:tabs>
        <w:rPr>
          <w:rFonts w:ascii="Arial" w:hAnsi="Arial" w:cs="Arial"/>
          <w:sz w:val="21"/>
          <w:szCs w:val="21"/>
        </w:rPr>
      </w:pPr>
      <w:r w:rsidRPr="00AD3031">
        <w:rPr>
          <w:rFonts w:ascii="Arial" w:hAnsi="Arial" w:cs="Arial"/>
          <w:sz w:val="21"/>
          <w:szCs w:val="21"/>
        </w:rPr>
        <w:t>Capacity-3,000 to 4,000 GPM</w:t>
      </w:r>
    </w:p>
    <w:p w14:paraId="2C62CCAE" w14:textId="513588DD" w:rsidR="00007175" w:rsidRPr="00AD3031" w:rsidRDefault="00007175" w:rsidP="00007175">
      <w:pPr>
        <w:pStyle w:val="BodyText"/>
        <w:numPr>
          <w:ilvl w:val="0"/>
          <w:numId w:val="7"/>
        </w:numPr>
        <w:tabs>
          <w:tab w:val="left" w:pos="2700"/>
        </w:tabs>
        <w:rPr>
          <w:rFonts w:ascii="Arial" w:hAnsi="Arial" w:cs="Arial"/>
          <w:sz w:val="21"/>
          <w:szCs w:val="21"/>
        </w:rPr>
      </w:pPr>
      <w:r w:rsidRPr="00AD3031">
        <w:rPr>
          <w:rFonts w:ascii="Arial" w:hAnsi="Arial" w:cs="Arial"/>
          <w:sz w:val="21"/>
          <w:szCs w:val="21"/>
        </w:rPr>
        <w:t>Head – 14 ft.</w:t>
      </w:r>
    </w:p>
    <w:p w14:paraId="0EA855EE" w14:textId="1DC5B8A0" w:rsidR="00007175" w:rsidRPr="00AD3031" w:rsidRDefault="00007175" w:rsidP="00007175">
      <w:pPr>
        <w:pStyle w:val="BodyText"/>
        <w:numPr>
          <w:ilvl w:val="0"/>
          <w:numId w:val="7"/>
        </w:numPr>
        <w:tabs>
          <w:tab w:val="left" w:pos="2700"/>
        </w:tabs>
        <w:rPr>
          <w:rFonts w:ascii="Arial" w:hAnsi="Arial" w:cs="Arial"/>
          <w:sz w:val="21"/>
          <w:szCs w:val="21"/>
        </w:rPr>
      </w:pPr>
      <w:r w:rsidRPr="00AD3031">
        <w:rPr>
          <w:rFonts w:ascii="Arial" w:hAnsi="Arial" w:cs="Arial"/>
          <w:sz w:val="21"/>
          <w:szCs w:val="21"/>
        </w:rPr>
        <w:t>Power – 24 hp</w:t>
      </w:r>
    </w:p>
    <w:p w14:paraId="0EC9421D" w14:textId="1FBC142E" w:rsidR="00007175" w:rsidRPr="00AD3031" w:rsidRDefault="00007175" w:rsidP="00007175">
      <w:pPr>
        <w:pStyle w:val="BodyText"/>
        <w:numPr>
          <w:ilvl w:val="0"/>
          <w:numId w:val="7"/>
        </w:numPr>
        <w:tabs>
          <w:tab w:val="left" w:pos="2700"/>
        </w:tabs>
        <w:rPr>
          <w:rFonts w:ascii="Arial" w:hAnsi="Arial" w:cs="Arial"/>
          <w:sz w:val="21"/>
          <w:szCs w:val="21"/>
        </w:rPr>
      </w:pPr>
      <w:r w:rsidRPr="00AD3031">
        <w:rPr>
          <w:rFonts w:ascii="Arial" w:hAnsi="Arial" w:cs="Arial"/>
          <w:sz w:val="21"/>
          <w:szCs w:val="21"/>
        </w:rPr>
        <w:t>Speed – 1500 to 1800 RPM</w:t>
      </w:r>
    </w:p>
    <w:p w14:paraId="0B404E77" w14:textId="092D28E9" w:rsidR="00007175" w:rsidRPr="00AD3031" w:rsidRDefault="00007175" w:rsidP="00007175">
      <w:pPr>
        <w:pStyle w:val="BodyText"/>
        <w:numPr>
          <w:ilvl w:val="0"/>
          <w:numId w:val="7"/>
        </w:numPr>
        <w:tabs>
          <w:tab w:val="left" w:pos="2700"/>
        </w:tabs>
        <w:rPr>
          <w:rFonts w:ascii="Arial" w:hAnsi="Arial" w:cs="Arial"/>
          <w:sz w:val="21"/>
          <w:szCs w:val="21"/>
        </w:rPr>
      </w:pPr>
      <w:r w:rsidRPr="00AD3031">
        <w:rPr>
          <w:rFonts w:ascii="Arial" w:hAnsi="Arial" w:cs="Arial"/>
          <w:sz w:val="21"/>
          <w:szCs w:val="21"/>
        </w:rPr>
        <w:t>Right Angle Drive Gear (RADG) ED 12-speed ratio 1:1, Rated capacity: 1450RPM 96kw/105.8hp 580 RPM 54.2w/72.6hp</w:t>
      </w:r>
    </w:p>
    <w:p w14:paraId="70EDB800" w14:textId="729265D0" w:rsidR="00007175" w:rsidRPr="00AD3031" w:rsidRDefault="00007175" w:rsidP="00007175">
      <w:pPr>
        <w:pStyle w:val="BodyText"/>
        <w:numPr>
          <w:ilvl w:val="0"/>
          <w:numId w:val="7"/>
        </w:numPr>
        <w:tabs>
          <w:tab w:val="left" w:pos="2700"/>
        </w:tabs>
        <w:rPr>
          <w:rFonts w:ascii="Arial" w:hAnsi="Arial" w:cs="Arial"/>
          <w:sz w:val="21"/>
          <w:szCs w:val="21"/>
        </w:rPr>
      </w:pPr>
      <w:r w:rsidRPr="00AD3031">
        <w:rPr>
          <w:rFonts w:ascii="Arial" w:hAnsi="Arial" w:cs="Arial"/>
          <w:sz w:val="21"/>
          <w:szCs w:val="21"/>
        </w:rPr>
        <w:t xml:space="preserve">Line Shaft-SS304 </w:t>
      </w:r>
      <w:r w:rsidR="009975CB">
        <w:rPr>
          <w:rFonts w:ascii="Arial" w:hAnsi="Arial" w:cs="Arial"/>
          <w:sz w:val="21"/>
          <w:szCs w:val="21"/>
        </w:rPr>
        <w:t>2½” Dia.</w:t>
      </w:r>
    </w:p>
    <w:p w14:paraId="3DFCF6FB" w14:textId="025026B4" w:rsidR="00007175" w:rsidRPr="00AD3031" w:rsidRDefault="00007175" w:rsidP="00007175">
      <w:pPr>
        <w:pStyle w:val="BodyText"/>
        <w:numPr>
          <w:ilvl w:val="0"/>
          <w:numId w:val="7"/>
        </w:numPr>
        <w:tabs>
          <w:tab w:val="left" w:pos="2700"/>
        </w:tabs>
        <w:rPr>
          <w:rFonts w:ascii="Arial" w:hAnsi="Arial" w:cs="Arial"/>
          <w:sz w:val="21"/>
          <w:szCs w:val="21"/>
        </w:rPr>
      </w:pPr>
      <w:r w:rsidRPr="00AD3031">
        <w:rPr>
          <w:rFonts w:ascii="Arial" w:hAnsi="Arial" w:cs="Arial"/>
          <w:sz w:val="21"/>
          <w:szCs w:val="21"/>
        </w:rPr>
        <w:t xml:space="preserve">Column Pipe/Discharge-SS304 3mm </w:t>
      </w:r>
      <w:proofErr w:type="spellStart"/>
      <w:r w:rsidRPr="00AD3031">
        <w:rPr>
          <w:rFonts w:ascii="Arial" w:hAnsi="Arial" w:cs="Arial"/>
          <w:sz w:val="21"/>
          <w:szCs w:val="21"/>
        </w:rPr>
        <w:t>thk</w:t>
      </w:r>
      <w:proofErr w:type="spellEnd"/>
      <w:r w:rsidRPr="00AD3031">
        <w:rPr>
          <w:rFonts w:ascii="Arial" w:hAnsi="Arial" w:cs="Arial"/>
          <w:sz w:val="21"/>
          <w:szCs w:val="21"/>
        </w:rPr>
        <w:t>.</w:t>
      </w:r>
    </w:p>
    <w:p w14:paraId="35770D2A" w14:textId="61CE318B" w:rsidR="00007175" w:rsidRPr="00AD3031" w:rsidRDefault="00007175" w:rsidP="00007175">
      <w:pPr>
        <w:pStyle w:val="BodyText"/>
        <w:numPr>
          <w:ilvl w:val="0"/>
          <w:numId w:val="7"/>
        </w:numPr>
        <w:tabs>
          <w:tab w:val="left" w:pos="2700"/>
        </w:tabs>
        <w:rPr>
          <w:rFonts w:ascii="Arial" w:hAnsi="Arial" w:cs="Arial"/>
          <w:sz w:val="21"/>
          <w:szCs w:val="21"/>
        </w:rPr>
      </w:pPr>
      <w:r w:rsidRPr="00AD3031">
        <w:rPr>
          <w:rFonts w:ascii="Arial" w:hAnsi="Arial" w:cs="Arial"/>
          <w:sz w:val="21"/>
          <w:szCs w:val="21"/>
        </w:rPr>
        <w:t>Ri</w:t>
      </w:r>
      <w:r w:rsidR="0092548A" w:rsidRPr="00AD3031">
        <w:rPr>
          <w:rFonts w:ascii="Arial" w:hAnsi="Arial" w:cs="Arial"/>
          <w:sz w:val="21"/>
          <w:szCs w:val="21"/>
        </w:rPr>
        <w:t xml:space="preserve">ng Flange-SS304 8mm </w:t>
      </w:r>
      <w:proofErr w:type="spellStart"/>
      <w:r w:rsidR="0092548A" w:rsidRPr="00AD3031">
        <w:rPr>
          <w:rFonts w:ascii="Arial" w:hAnsi="Arial" w:cs="Arial"/>
          <w:sz w:val="21"/>
          <w:szCs w:val="21"/>
        </w:rPr>
        <w:t>thk</w:t>
      </w:r>
      <w:proofErr w:type="spellEnd"/>
      <w:r w:rsidR="0092548A" w:rsidRPr="00AD3031">
        <w:rPr>
          <w:rFonts w:ascii="Arial" w:hAnsi="Arial" w:cs="Arial"/>
          <w:sz w:val="21"/>
          <w:szCs w:val="21"/>
        </w:rPr>
        <w:t>.</w:t>
      </w:r>
    </w:p>
    <w:p w14:paraId="0A0A861E" w14:textId="2176D2F0" w:rsidR="0092548A" w:rsidRPr="00AD3031" w:rsidRDefault="0092548A" w:rsidP="00007175">
      <w:pPr>
        <w:pStyle w:val="BodyText"/>
        <w:numPr>
          <w:ilvl w:val="0"/>
          <w:numId w:val="7"/>
        </w:numPr>
        <w:tabs>
          <w:tab w:val="left" w:pos="2700"/>
        </w:tabs>
        <w:rPr>
          <w:rFonts w:ascii="Arial" w:hAnsi="Arial" w:cs="Arial"/>
          <w:sz w:val="21"/>
          <w:szCs w:val="21"/>
        </w:rPr>
      </w:pPr>
      <w:r w:rsidRPr="00AD3031">
        <w:rPr>
          <w:rFonts w:ascii="Arial" w:hAnsi="Arial" w:cs="Arial"/>
          <w:sz w:val="21"/>
          <w:szCs w:val="21"/>
        </w:rPr>
        <w:t>Line Shaft Bushing-Morse Marine Bearing</w:t>
      </w:r>
    </w:p>
    <w:p w14:paraId="6650224B" w14:textId="56C50C4E" w:rsidR="0092548A" w:rsidRPr="00AD3031" w:rsidRDefault="0092548A" w:rsidP="00007175">
      <w:pPr>
        <w:pStyle w:val="BodyText"/>
        <w:numPr>
          <w:ilvl w:val="0"/>
          <w:numId w:val="7"/>
        </w:numPr>
        <w:tabs>
          <w:tab w:val="left" w:pos="2700"/>
        </w:tabs>
        <w:rPr>
          <w:rFonts w:ascii="Arial" w:hAnsi="Arial" w:cs="Arial"/>
          <w:sz w:val="21"/>
          <w:szCs w:val="21"/>
        </w:rPr>
      </w:pPr>
      <w:r w:rsidRPr="00AD3031">
        <w:rPr>
          <w:rFonts w:ascii="Arial" w:hAnsi="Arial" w:cs="Arial"/>
          <w:sz w:val="21"/>
          <w:szCs w:val="21"/>
        </w:rPr>
        <w:t>Base Plate, RAGD support-Carbon Steel A36</w:t>
      </w:r>
    </w:p>
    <w:p w14:paraId="2A2DEE6E" w14:textId="48EB2D9D" w:rsidR="0092548A" w:rsidRPr="00AD3031" w:rsidRDefault="0092548A" w:rsidP="00007175">
      <w:pPr>
        <w:pStyle w:val="BodyText"/>
        <w:numPr>
          <w:ilvl w:val="0"/>
          <w:numId w:val="7"/>
        </w:numPr>
        <w:tabs>
          <w:tab w:val="left" w:pos="2700"/>
        </w:tabs>
        <w:rPr>
          <w:rFonts w:ascii="Arial" w:hAnsi="Arial" w:cs="Arial"/>
          <w:sz w:val="21"/>
          <w:szCs w:val="21"/>
        </w:rPr>
      </w:pPr>
      <w:r w:rsidRPr="00AD3031">
        <w:rPr>
          <w:rFonts w:ascii="Arial" w:hAnsi="Arial" w:cs="Arial"/>
          <w:sz w:val="21"/>
          <w:szCs w:val="21"/>
        </w:rPr>
        <w:t>Other wetted Parts-SS304</w:t>
      </w:r>
    </w:p>
    <w:p w14:paraId="7ECA2547" w14:textId="77777777" w:rsidR="00A7027A" w:rsidRPr="00AD3031" w:rsidRDefault="00A7027A" w:rsidP="00AE223A">
      <w:pPr>
        <w:pStyle w:val="BodyText"/>
        <w:tabs>
          <w:tab w:val="left" w:pos="2700"/>
        </w:tabs>
        <w:ind w:left="720"/>
        <w:rPr>
          <w:rFonts w:ascii="Arial" w:hAnsi="Arial" w:cs="Arial"/>
          <w:sz w:val="21"/>
          <w:szCs w:val="21"/>
        </w:rPr>
      </w:pPr>
    </w:p>
    <w:p w14:paraId="5A598881" w14:textId="1C3C2A26" w:rsidR="00A7027A" w:rsidRPr="00AD3031" w:rsidRDefault="0092548A" w:rsidP="00AE223A">
      <w:pPr>
        <w:pStyle w:val="BodyText"/>
        <w:tabs>
          <w:tab w:val="left" w:pos="2700"/>
        </w:tabs>
        <w:ind w:left="720"/>
        <w:rPr>
          <w:rFonts w:ascii="Arial" w:hAnsi="Arial" w:cs="Arial"/>
          <w:b/>
          <w:bCs/>
          <w:sz w:val="21"/>
          <w:szCs w:val="21"/>
        </w:rPr>
      </w:pPr>
      <w:r w:rsidRPr="00AD3031">
        <w:rPr>
          <w:rFonts w:ascii="Arial" w:hAnsi="Arial" w:cs="Arial"/>
          <w:b/>
          <w:bCs/>
          <w:sz w:val="21"/>
          <w:szCs w:val="21"/>
        </w:rPr>
        <w:t>Engine for 24” Diameter Vertical Pump</w:t>
      </w:r>
      <w:r w:rsidR="00A7027A" w:rsidRPr="00AD3031">
        <w:rPr>
          <w:rFonts w:ascii="Arial" w:hAnsi="Arial" w:cs="Arial"/>
          <w:b/>
          <w:bCs/>
          <w:sz w:val="21"/>
          <w:szCs w:val="21"/>
        </w:rPr>
        <w:t xml:space="preserve"> </w:t>
      </w:r>
    </w:p>
    <w:p w14:paraId="1CEEDFA6" w14:textId="733A4378" w:rsidR="00A7027A" w:rsidRPr="00AD3031" w:rsidRDefault="0092548A" w:rsidP="0092548A">
      <w:pPr>
        <w:pStyle w:val="BodyText"/>
        <w:tabs>
          <w:tab w:val="left" w:pos="720"/>
        </w:tabs>
        <w:ind w:left="720"/>
        <w:rPr>
          <w:rFonts w:ascii="Arial" w:hAnsi="Arial" w:cs="Arial"/>
          <w:sz w:val="21"/>
          <w:szCs w:val="21"/>
        </w:rPr>
      </w:pPr>
      <w:r w:rsidRPr="00AD3031">
        <w:rPr>
          <w:rFonts w:ascii="Arial" w:hAnsi="Arial" w:cs="Arial"/>
          <w:sz w:val="21"/>
          <w:szCs w:val="21"/>
        </w:rPr>
        <w:tab/>
        <w:t>82kw/110hp 1800 RPM (</w:t>
      </w:r>
      <w:proofErr w:type="spellStart"/>
      <w:r w:rsidRPr="00AD3031">
        <w:rPr>
          <w:rFonts w:ascii="Arial" w:hAnsi="Arial" w:cs="Arial"/>
          <w:sz w:val="21"/>
          <w:szCs w:val="21"/>
        </w:rPr>
        <w:t>Primepower</w:t>
      </w:r>
      <w:proofErr w:type="spellEnd"/>
      <w:r w:rsidRPr="00AD3031">
        <w:rPr>
          <w:rFonts w:ascii="Arial" w:hAnsi="Arial" w:cs="Arial"/>
          <w:sz w:val="21"/>
          <w:szCs w:val="21"/>
        </w:rPr>
        <w:t xml:space="preserve"> Rating</w:t>
      </w:r>
      <w:r w:rsidR="00B0073A" w:rsidRPr="00AD3031">
        <w:rPr>
          <w:rFonts w:ascii="Arial" w:hAnsi="Arial" w:cs="Arial"/>
          <w:sz w:val="21"/>
          <w:szCs w:val="21"/>
        </w:rPr>
        <w:t>)</w:t>
      </w:r>
    </w:p>
    <w:p w14:paraId="5BE9A415" w14:textId="0B5460C0" w:rsidR="0092548A" w:rsidRPr="00AD3031" w:rsidRDefault="0092548A" w:rsidP="0092548A">
      <w:pPr>
        <w:pStyle w:val="BodyText"/>
        <w:tabs>
          <w:tab w:val="left" w:pos="720"/>
        </w:tabs>
        <w:ind w:left="720"/>
        <w:rPr>
          <w:rFonts w:ascii="Arial" w:hAnsi="Arial" w:cs="Arial"/>
          <w:sz w:val="21"/>
          <w:szCs w:val="21"/>
        </w:rPr>
      </w:pPr>
      <w:r w:rsidRPr="00AD3031">
        <w:rPr>
          <w:rFonts w:ascii="Arial" w:hAnsi="Arial" w:cs="Arial"/>
          <w:sz w:val="21"/>
          <w:szCs w:val="21"/>
        </w:rPr>
        <w:tab/>
        <w:t>92.2kw/121hp 1800 RPM (Stand-by rating)</w:t>
      </w:r>
    </w:p>
    <w:p w14:paraId="42122BFC" w14:textId="77777777" w:rsidR="002D1A9C" w:rsidRDefault="0092548A" w:rsidP="002D1A9C">
      <w:pPr>
        <w:pStyle w:val="BodyText"/>
        <w:tabs>
          <w:tab w:val="left" w:pos="720"/>
        </w:tabs>
        <w:ind w:left="720"/>
        <w:rPr>
          <w:rFonts w:ascii="Arial" w:hAnsi="Arial" w:cs="Arial"/>
          <w:sz w:val="21"/>
          <w:szCs w:val="21"/>
        </w:rPr>
      </w:pPr>
      <w:r w:rsidRPr="00AD3031">
        <w:rPr>
          <w:rFonts w:ascii="Arial" w:hAnsi="Arial" w:cs="Arial"/>
          <w:sz w:val="21"/>
          <w:szCs w:val="21"/>
        </w:rPr>
        <w:tab/>
        <w:t>4.4 liters cylinder vertical</w:t>
      </w:r>
      <w:r w:rsidR="00B0073A" w:rsidRPr="00AD3031">
        <w:rPr>
          <w:rFonts w:ascii="Arial" w:hAnsi="Arial" w:cs="Arial"/>
          <w:sz w:val="21"/>
          <w:szCs w:val="21"/>
        </w:rPr>
        <w:t xml:space="preserve"> </w:t>
      </w:r>
      <w:r w:rsidRPr="00AD3031">
        <w:rPr>
          <w:rFonts w:ascii="Arial" w:hAnsi="Arial" w:cs="Arial"/>
          <w:sz w:val="21"/>
          <w:szCs w:val="21"/>
        </w:rPr>
        <w:t>in line</w:t>
      </w:r>
      <w:r w:rsidR="00B0073A" w:rsidRPr="00AD3031">
        <w:rPr>
          <w:rFonts w:ascii="Arial" w:hAnsi="Arial" w:cs="Arial"/>
          <w:sz w:val="21"/>
          <w:szCs w:val="21"/>
        </w:rPr>
        <w:t xml:space="preserve">, turbocharge-radiator cooled, direct injection diesel </w:t>
      </w:r>
    </w:p>
    <w:p w14:paraId="7663FC60" w14:textId="16DED5CA" w:rsidR="00B0073A" w:rsidRPr="00AD3031" w:rsidRDefault="002D1A9C" w:rsidP="002D1A9C">
      <w:pPr>
        <w:pStyle w:val="BodyText"/>
        <w:tabs>
          <w:tab w:val="left" w:pos="720"/>
        </w:tabs>
        <w:ind w:left="720"/>
        <w:rPr>
          <w:rFonts w:ascii="Arial" w:hAnsi="Arial" w:cs="Arial"/>
          <w:sz w:val="21"/>
          <w:szCs w:val="21"/>
        </w:rPr>
      </w:pPr>
      <w:r>
        <w:rPr>
          <w:rFonts w:ascii="Arial" w:hAnsi="Arial" w:cs="Arial"/>
          <w:sz w:val="21"/>
          <w:szCs w:val="21"/>
        </w:rPr>
        <w:tab/>
      </w:r>
      <w:r w:rsidR="00B0073A" w:rsidRPr="00AD3031">
        <w:rPr>
          <w:rFonts w:ascii="Arial" w:hAnsi="Arial" w:cs="Arial"/>
          <w:sz w:val="21"/>
          <w:szCs w:val="21"/>
        </w:rPr>
        <w:t>fuel engine with 12vstarter Motor &amp; Charging Alternator</w:t>
      </w:r>
    </w:p>
    <w:p w14:paraId="17C93158" w14:textId="77777777" w:rsidR="002D1A9C" w:rsidRDefault="00B0073A" w:rsidP="0092548A">
      <w:pPr>
        <w:pStyle w:val="BodyText"/>
        <w:tabs>
          <w:tab w:val="left" w:pos="720"/>
        </w:tabs>
        <w:ind w:left="720"/>
        <w:rPr>
          <w:rFonts w:ascii="Arial" w:hAnsi="Arial" w:cs="Arial"/>
          <w:sz w:val="21"/>
          <w:szCs w:val="21"/>
        </w:rPr>
      </w:pPr>
      <w:r w:rsidRPr="00AD3031">
        <w:rPr>
          <w:rFonts w:ascii="Arial" w:hAnsi="Arial" w:cs="Arial"/>
          <w:sz w:val="21"/>
          <w:szCs w:val="21"/>
        </w:rPr>
        <w:tab/>
      </w:r>
    </w:p>
    <w:p w14:paraId="3F42EDE9" w14:textId="77777777" w:rsidR="002D1A9C" w:rsidRDefault="002D1A9C" w:rsidP="0092548A">
      <w:pPr>
        <w:pStyle w:val="BodyText"/>
        <w:tabs>
          <w:tab w:val="left" w:pos="720"/>
        </w:tabs>
        <w:ind w:left="720"/>
        <w:rPr>
          <w:rFonts w:ascii="Arial" w:hAnsi="Arial" w:cs="Arial"/>
          <w:sz w:val="21"/>
          <w:szCs w:val="21"/>
        </w:rPr>
      </w:pPr>
    </w:p>
    <w:p w14:paraId="7ADA26EC" w14:textId="77777777" w:rsidR="002D1A9C" w:rsidRDefault="002D1A9C" w:rsidP="0092548A">
      <w:pPr>
        <w:pStyle w:val="BodyText"/>
        <w:tabs>
          <w:tab w:val="left" w:pos="720"/>
        </w:tabs>
        <w:ind w:left="720"/>
        <w:rPr>
          <w:rFonts w:ascii="Arial" w:hAnsi="Arial" w:cs="Arial"/>
          <w:sz w:val="21"/>
          <w:szCs w:val="21"/>
        </w:rPr>
      </w:pPr>
    </w:p>
    <w:p w14:paraId="0514BCE4" w14:textId="77777777" w:rsidR="002D1A9C" w:rsidRDefault="002D1A9C" w:rsidP="0092548A">
      <w:pPr>
        <w:pStyle w:val="BodyText"/>
        <w:tabs>
          <w:tab w:val="left" w:pos="720"/>
        </w:tabs>
        <w:ind w:left="720"/>
        <w:rPr>
          <w:rFonts w:ascii="Arial" w:hAnsi="Arial" w:cs="Arial"/>
          <w:sz w:val="21"/>
          <w:szCs w:val="21"/>
        </w:rPr>
      </w:pPr>
    </w:p>
    <w:p w14:paraId="7DB14054" w14:textId="77777777" w:rsidR="002D1A9C" w:rsidRDefault="002D1A9C" w:rsidP="0092548A">
      <w:pPr>
        <w:pStyle w:val="BodyText"/>
        <w:tabs>
          <w:tab w:val="left" w:pos="720"/>
        </w:tabs>
        <w:ind w:left="720"/>
        <w:rPr>
          <w:rFonts w:ascii="Arial" w:hAnsi="Arial" w:cs="Arial"/>
          <w:sz w:val="21"/>
          <w:szCs w:val="21"/>
        </w:rPr>
      </w:pPr>
    </w:p>
    <w:p w14:paraId="095762DF" w14:textId="77777777" w:rsidR="002D1A9C" w:rsidRDefault="002D1A9C" w:rsidP="0092548A">
      <w:pPr>
        <w:pStyle w:val="BodyText"/>
        <w:tabs>
          <w:tab w:val="left" w:pos="720"/>
        </w:tabs>
        <w:ind w:left="720"/>
        <w:rPr>
          <w:rFonts w:ascii="Arial" w:hAnsi="Arial" w:cs="Arial"/>
          <w:sz w:val="21"/>
          <w:szCs w:val="21"/>
        </w:rPr>
      </w:pPr>
    </w:p>
    <w:p w14:paraId="4ADCFE7C" w14:textId="77777777" w:rsidR="002D1A9C" w:rsidRDefault="002D1A9C" w:rsidP="0092548A">
      <w:pPr>
        <w:pStyle w:val="BodyText"/>
        <w:tabs>
          <w:tab w:val="left" w:pos="720"/>
        </w:tabs>
        <w:ind w:left="720"/>
        <w:rPr>
          <w:rFonts w:ascii="Arial" w:hAnsi="Arial" w:cs="Arial"/>
          <w:sz w:val="21"/>
          <w:szCs w:val="21"/>
        </w:rPr>
      </w:pPr>
    </w:p>
    <w:p w14:paraId="13E85842" w14:textId="77777777" w:rsidR="002D1A9C" w:rsidRDefault="002D1A9C" w:rsidP="0092548A">
      <w:pPr>
        <w:pStyle w:val="BodyText"/>
        <w:tabs>
          <w:tab w:val="left" w:pos="720"/>
        </w:tabs>
        <w:ind w:left="720"/>
        <w:rPr>
          <w:rFonts w:ascii="Arial" w:hAnsi="Arial" w:cs="Arial"/>
          <w:sz w:val="21"/>
          <w:szCs w:val="21"/>
        </w:rPr>
      </w:pPr>
    </w:p>
    <w:p w14:paraId="66A51166" w14:textId="1B1BC885" w:rsidR="00B0073A" w:rsidRPr="00AD3031" w:rsidRDefault="00B0073A" w:rsidP="0092548A">
      <w:pPr>
        <w:pStyle w:val="BodyText"/>
        <w:tabs>
          <w:tab w:val="left" w:pos="720"/>
        </w:tabs>
        <w:ind w:left="720"/>
        <w:rPr>
          <w:rFonts w:ascii="Arial" w:hAnsi="Arial" w:cs="Arial"/>
          <w:sz w:val="21"/>
          <w:szCs w:val="21"/>
        </w:rPr>
      </w:pPr>
      <w:r w:rsidRPr="00AD3031">
        <w:rPr>
          <w:rFonts w:ascii="Arial" w:hAnsi="Arial" w:cs="Arial"/>
          <w:sz w:val="21"/>
          <w:szCs w:val="21"/>
        </w:rPr>
        <w:t>Inclusions:</w:t>
      </w:r>
    </w:p>
    <w:p w14:paraId="61FBB7EE" w14:textId="2904EE70" w:rsidR="00B0073A" w:rsidRPr="00AD3031" w:rsidRDefault="00B0073A" w:rsidP="00B0073A">
      <w:pPr>
        <w:pStyle w:val="BodyText"/>
        <w:numPr>
          <w:ilvl w:val="0"/>
          <w:numId w:val="8"/>
        </w:numPr>
        <w:tabs>
          <w:tab w:val="left" w:pos="720"/>
        </w:tabs>
        <w:rPr>
          <w:rFonts w:ascii="Arial" w:hAnsi="Arial" w:cs="Arial"/>
          <w:sz w:val="21"/>
          <w:szCs w:val="21"/>
        </w:rPr>
      </w:pPr>
      <w:r w:rsidRPr="00AD3031">
        <w:rPr>
          <w:rFonts w:ascii="Arial" w:hAnsi="Arial" w:cs="Arial"/>
          <w:sz w:val="21"/>
          <w:szCs w:val="21"/>
        </w:rPr>
        <w:t>MPU and Adaptor</w:t>
      </w:r>
    </w:p>
    <w:p w14:paraId="03A442E9" w14:textId="29A16203" w:rsidR="00B0073A" w:rsidRPr="00AD3031" w:rsidRDefault="00B0073A" w:rsidP="00B0073A">
      <w:pPr>
        <w:pStyle w:val="BodyText"/>
        <w:numPr>
          <w:ilvl w:val="0"/>
          <w:numId w:val="8"/>
        </w:numPr>
        <w:tabs>
          <w:tab w:val="left" w:pos="720"/>
        </w:tabs>
        <w:rPr>
          <w:rFonts w:ascii="Arial" w:hAnsi="Arial" w:cs="Arial"/>
          <w:sz w:val="21"/>
          <w:szCs w:val="21"/>
        </w:rPr>
      </w:pPr>
      <w:r w:rsidRPr="00AD3031">
        <w:rPr>
          <w:rFonts w:ascii="Arial" w:hAnsi="Arial" w:cs="Arial"/>
          <w:sz w:val="21"/>
          <w:szCs w:val="21"/>
        </w:rPr>
        <w:t>Loose muffler &amp; 3” Dia. Flexible Connector</w:t>
      </w:r>
    </w:p>
    <w:p w14:paraId="03740064" w14:textId="4697D9D1" w:rsidR="00B0073A" w:rsidRPr="00AD3031" w:rsidRDefault="00B0073A" w:rsidP="00B0073A">
      <w:pPr>
        <w:pStyle w:val="BodyText"/>
        <w:numPr>
          <w:ilvl w:val="0"/>
          <w:numId w:val="8"/>
        </w:numPr>
        <w:tabs>
          <w:tab w:val="left" w:pos="720"/>
        </w:tabs>
        <w:rPr>
          <w:rFonts w:ascii="Arial" w:hAnsi="Arial" w:cs="Arial"/>
          <w:sz w:val="21"/>
          <w:szCs w:val="21"/>
        </w:rPr>
      </w:pPr>
      <w:r w:rsidRPr="00AD3031">
        <w:rPr>
          <w:rFonts w:ascii="Arial" w:hAnsi="Arial" w:cs="Arial"/>
          <w:sz w:val="21"/>
          <w:szCs w:val="21"/>
        </w:rPr>
        <w:t>Engine Coolant (20L)</w:t>
      </w:r>
    </w:p>
    <w:p w14:paraId="3BBB60A4" w14:textId="6DC470ED" w:rsidR="00B0073A" w:rsidRPr="00AD3031" w:rsidRDefault="00B0073A" w:rsidP="00B0073A">
      <w:pPr>
        <w:pStyle w:val="BodyText"/>
        <w:numPr>
          <w:ilvl w:val="0"/>
          <w:numId w:val="8"/>
        </w:numPr>
        <w:tabs>
          <w:tab w:val="left" w:pos="720"/>
        </w:tabs>
        <w:rPr>
          <w:rFonts w:ascii="Arial" w:hAnsi="Arial" w:cs="Arial"/>
          <w:sz w:val="21"/>
          <w:szCs w:val="21"/>
        </w:rPr>
      </w:pPr>
      <w:r w:rsidRPr="00AD3031">
        <w:rPr>
          <w:rFonts w:ascii="Arial" w:hAnsi="Arial" w:cs="Arial"/>
          <w:sz w:val="21"/>
          <w:szCs w:val="21"/>
        </w:rPr>
        <w:t>Engine Oil (20L)</w:t>
      </w:r>
    </w:p>
    <w:p w14:paraId="2196B29E" w14:textId="77777777" w:rsidR="00B0073A" w:rsidRPr="00AD3031" w:rsidRDefault="00B0073A" w:rsidP="00B0073A">
      <w:pPr>
        <w:pStyle w:val="BodyText"/>
        <w:numPr>
          <w:ilvl w:val="0"/>
          <w:numId w:val="8"/>
        </w:numPr>
        <w:tabs>
          <w:tab w:val="left" w:pos="720"/>
        </w:tabs>
        <w:rPr>
          <w:rFonts w:ascii="Arial" w:hAnsi="Arial" w:cs="Arial"/>
          <w:sz w:val="21"/>
          <w:szCs w:val="21"/>
        </w:rPr>
      </w:pPr>
    </w:p>
    <w:p w14:paraId="1A3B8022" w14:textId="5651188B" w:rsidR="00B0073A" w:rsidRPr="00AD3031" w:rsidRDefault="00B0073A" w:rsidP="00B0073A">
      <w:pPr>
        <w:pStyle w:val="BodyText"/>
        <w:tabs>
          <w:tab w:val="left" w:pos="2700"/>
        </w:tabs>
        <w:ind w:left="720"/>
        <w:rPr>
          <w:rFonts w:ascii="Arial" w:hAnsi="Arial" w:cs="Arial"/>
          <w:b/>
          <w:bCs/>
          <w:sz w:val="21"/>
          <w:szCs w:val="21"/>
        </w:rPr>
      </w:pPr>
      <w:r w:rsidRPr="00AD3031">
        <w:rPr>
          <w:rFonts w:ascii="Arial" w:hAnsi="Arial" w:cs="Arial"/>
          <w:b/>
          <w:bCs/>
          <w:sz w:val="21"/>
          <w:szCs w:val="21"/>
        </w:rPr>
        <w:t xml:space="preserve">Engine for </w:t>
      </w:r>
      <w:r w:rsidR="007C4B59">
        <w:rPr>
          <w:rFonts w:ascii="Arial" w:hAnsi="Arial" w:cs="Arial"/>
          <w:b/>
          <w:bCs/>
          <w:sz w:val="21"/>
          <w:szCs w:val="21"/>
        </w:rPr>
        <w:t>12</w:t>
      </w:r>
      <w:r w:rsidRPr="00AD3031">
        <w:rPr>
          <w:rFonts w:ascii="Arial" w:hAnsi="Arial" w:cs="Arial"/>
          <w:b/>
          <w:bCs/>
          <w:sz w:val="21"/>
          <w:szCs w:val="21"/>
        </w:rPr>
        <w:t xml:space="preserve">” Diameter Vertical Pump </w:t>
      </w:r>
    </w:p>
    <w:p w14:paraId="77AF4E99" w14:textId="781C5D75" w:rsidR="00B0073A" w:rsidRPr="00AD3031" w:rsidRDefault="00B0073A" w:rsidP="00B0073A">
      <w:pPr>
        <w:pStyle w:val="BodyText"/>
        <w:tabs>
          <w:tab w:val="left" w:pos="720"/>
        </w:tabs>
        <w:ind w:left="720"/>
        <w:rPr>
          <w:rFonts w:ascii="Arial" w:hAnsi="Arial" w:cs="Arial"/>
          <w:sz w:val="21"/>
          <w:szCs w:val="21"/>
        </w:rPr>
      </w:pPr>
      <w:r w:rsidRPr="00AD3031">
        <w:rPr>
          <w:rFonts w:ascii="Arial" w:hAnsi="Arial" w:cs="Arial"/>
          <w:sz w:val="21"/>
          <w:szCs w:val="21"/>
        </w:rPr>
        <w:tab/>
        <w:t>32.2kw/43hp 1800 RPM (</w:t>
      </w:r>
      <w:proofErr w:type="spellStart"/>
      <w:r w:rsidRPr="00AD3031">
        <w:rPr>
          <w:rFonts w:ascii="Arial" w:hAnsi="Arial" w:cs="Arial"/>
          <w:sz w:val="21"/>
          <w:szCs w:val="21"/>
        </w:rPr>
        <w:t>Primepower</w:t>
      </w:r>
      <w:proofErr w:type="spellEnd"/>
      <w:r w:rsidRPr="00AD3031">
        <w:rPr>
          <w:rFonts w:ascii="Arial" w:hAnsi="Arial" w:cs="Arial"/>
          <w:sz w:val="21"/>
          <w:szCs w:val="21"/>
        </w:rPr>
        <w:t xml:space="preserve"> Rating)</w:t>
      </w:r>
    </w:p>
    <w:p w14:paraId="03BC9DB6" w14:textId="6505A13C" w:rsidR="00B0073A" w:rsidRPr="00AD3031" w:rsidRDefault="00B0073A" w:rsidP="00B0073A">
      <w:pPr>
        <w:pStyle w:val="BodyText"/>
        <w:tabs>
          <w:tab w:val="left" w:pos="720"/>
        </w:tabs>
        <w:ind w:left="720"/>
        <w:rPr>
          <w:rFonts w:ascii="Arial" w:hAnsi="Arial" w:cs="Arial"/>
          <w:sz w:val="21"/>
          <w:szCs w:val="21"/>
        </w:rPr>
      </w:pPr>
      <w:r w:rsidRPr="00AD3031">
        <w:rPr>
          <w:rFonts w:ascii="Arial" w:hAnsi="Arial" w:cs="Arial"/>
          <w:sz w:val="21"/>
          <w:szCs w:val="21"/>
        </w:rPr>
        <w:tab/>
        <w:t>3 cylinder vertical in line, naturally aspirated</w:t>
      </w:r>
    </w:p>
    <w:p w14:paraId="099DCE1E" w14:textId="3502BD97" w:rsidR="00B0073A" w:rsidRPr="00AD3031" w:rsidRDefault="00B0073A" w:rsidP="00B0073A">
      <w:pPr>
        <w:pStyle w:val="BodyText"/>
        <w:tabs>
          <w:tab w:val="left" w:pos="720"/>
        </w:tabs>
        <w:ind w:left="720"/>
        <w:rPr>
          <w:rFonts w:ascii="Arial" w:hAnsi="Arial" w:cs="Arial"/>
          <w:sz w:val="21"/>
          <w:szCs w:val="21"/>
        </w:rPr>
      </w:pPr>
      <w:r w:rsidRPr="00AD3031">
        <w:rPr>
          <w:rFonts w:ascii="Arial" w:hAnsi="Arial" w:cs="Arial"/>
          <w:sz w:val="21"/>
          <w:szCs w:val="21"/>
        </w:rPr>
        <w:tab/>
        <w:t>Radiator cooled, direct injection diesel fuel engine</w:t>
      </w:r>
    </w:p>
    <w:p w14:paraId="05F90D53" w14:textId="77777777" w:rsidR="00B0073A" w:rsidRPr="00AD3031" w:rsidRDefault="00B0073A" w:rsidP="00B0073A">
      <w:pPr>
        <w:pStyle w:val="BodyText"/>
        <w:tabs>
          <w:tab w:val="left" w:pos="720"/>
        </w:tabs>
        <w:ind w:left="720"/>
        <w:rPr>
          <w:rFonts w:ascii="Arial" w:hAnsi="Arial" w:cs="Arial"/>
          <w:sz w:val="21"/>
          <w:szCs w:val="21"/>
        </w:rPr>
      </w:pPr>
      <w:r w:rsidRPr="00AD3031">
        <w:rPr>
          <w:rFonts w:ascii="Arial" w:hAnsi="Arial" w:cs="Arial"/>
          <w:sz w:val="21"/>
          <w:szCs w:val="21"/>
        </w:rPr>
        <w:tab/>
      </w:r>
    </w:p>
    <w:p w14:paraId="3E80D403" w14:textId="77777777" w:rsidR="00B0073A" w:rsidRPr="00AD3031" w:rsidRDefault="00B0073A" w:rsidP="00B0073A">
      <w:pPr>
        <w:pStyle w:val="BodyText"/>
        <w:tabs>
          <w:tab w:val="left" w:pos="720"/>
        </w:tabs>
        <w:ind w:left="720"/>
        <w:rPr>
          <w:rFonts w:ascii="Arial" w:hAnsi="Arial" w:cs="Arial"/>
          <w:sz w:val="21"/>
          <w:szCs w:val="21"/>
        </w:rPr>
      </w:pPr>
      <w:r w:rsidRPr="00AD3031">
        <w:rPr>
          <w:rFonts w:ascii="Arial" w:hAnsi="Arial" w:cs="Arial"/>
          <w:sz w:val="21"/>
          <w:szCs w:val="21"/>
        </w:rPr>
        <w:tab/>
        <w:t>Inclusions:</w:t>
      </w:r>
    </w:p>
    <w:p w14:paraId="6F524D08" w14:textId="77777777" w:rsidR="00B0073A" w:rsidRPr="00AD3031" w:rsidRDefault="00B0073A" w:rsidP="00B0073A">
      <w:pPr>
        <w:pStyle w:val="BodyText"/>
        <w:numPr>
          <w:ilvl w:val="0"/>
          <w:numId w:val="8"/>
        </w:numPr>
        <w:tabs>
          <w:tab w:val="left" w:pos="720"/>
        </w:tabs>
        <w:rPr>
          <w:rFonts w:ascii="Arial" w:hAnsi="Arial" w:cs="Arial"/>
          <w:sz w:val="21"/>
          <w:szCs w:val="21"/>
        </w:rPr>
      </w:pPr>
      <w:r w:rsidRPr="00AD3031">
        <w:rPr>
          <w:rFonts w:ascii="Arial" w:hAnsi="Arial" w:cs="Arial"/>
          <w:sz w:val="21"/>
          <w:szCs w:val="21"/>
        </w:rPr>
        <w:t>MPU and Adaptor</w:t>
      </w:r>
    </w:p>
    <w:p w14:paraId="436212DC" w14:textId="77777777" w:rsidR="00B0073A" w:rsidRPr="00AD3031" w:rsidRDefault="00B0073A" w:rsidP="00B0073A">
      <w:pPr>
        <w:pStyle w:val="BodyText"/>
        <w:numPr>
          <w:ilvl w:val="0"/>
          <w:numId w:val="8"/>
        </w:numPr>
        <w:tabs>
          <w:tab w:val="left" w:pos="720"/>
        </w:tabs>
        <w:rPr>
          <w:rFonts w:ascii="Arial" w:hAnsi="Arial" w:cs="Arial"/>
          <w:sz w:val="21"/>
          <w:szCs w:val="21"/>
        </w:rPr>
      </w:pPr>
      <w:r w:rsidRPr="00AD3031">
        <w:rPr>
          <w:rFonts w:ascii="Arial" w:hAnsi="Arial" w:cs="Arial"/>
          <w:sz w:val="21"/>
          <w:szCs w:val="21"/>
        </w:rPr>
        <w:t>Loose muffler &amp; 3” Dia. Flexible Connector</w:t>
      </w:r>
    </w:p>
    <w:p w14:paraId="247A4B94" w14:textId="77777777" w:rsidR="00B0073A" w:rsidRPr="00AD3031" w:rsidRDefault="00B0073A" w:rsidP="00B0073A">
      <w:pPr>
        <w:pStyle w:val="BodyText"/>
        <w:numPr>
          <w:ilvl w:val="0"/>
          <w:numId w:val="8"/>
        </w:numPr>
        <w:tabs>
          <w:tab w:val="left" w:pos="720"/>
        </w:tabs>
        <w:rPr>
          <w:rFonts w:ascii="Arial" w:hAnsi="Arial" w:cs="Arial"/>
          <w:sz w:val="21"/>
          <w:szCs w:val="21"/>
        </w:rPr>
      </w:pPr>
      <w:r w:rsidRPr="00AD3031">
        <w:rPr>
          <w:rFonts w:ascii="Arial" w:hAnsi="Arial" w:cs="Arial"/>
          <w:sz w:val="21"/>
          <w:szCs w:val="21"/>
        </w:rPr>
        <w:t>Engine Coolant (20L)</w:t>
      </w:r>
    </w:p>
    <w:p w14:paraId="50C73C6E" w14:textId="20602011" w:rsidR="00B0073A" w:rsidRPr="00AD3031" w:rsidRDefault="00B0073A" w:rsidP="00B0073A">
      <w:pPr>
        <w:pStyle w:val="BodyText"/>
        <w:numPr>
          <w:ilvl w:val="0"/>
          <w:numId w:val="8"/>
        </w:numPr>
        <w:tabs>
          <w:tab w:val="left" w:pos="720"/>
        </w:tabs>
        <w:rPr>
          <w:rFonts w:ascii="Arial" w:hAnsi="Arial" w:cs="Arial"/>
          <w:sz w:val="21"/>
          <w:szCs w:val="21"/>
        </w:rPr>
      </w:pPr>
      <w:r w:rsidRPr="00AD3031">
        <w:rPr>
          <w:rFonts w:ascii="Arial" w:hAnsi="Arial" w:cs="Arial"/>
          <w:sz w:val="21"/>
          <w:szCs w:val="21"/>
        </w:rPr>
        <w:t>Engine Oil (20L)</w:t>
      </w:r>
    </w:p>
    <w:p w14:paraId="60BA3DF7" w14:textId="77777777" w:rsidR="00AE223A" w:rsidRPr="00AD3031" w:rsidRDefault="00AE223A" w:rsidP="00A7027A">
      <w:pPr>
        <w:pStyle w:val="BodyText"/>
        <w:tabs>
          <w:tab w:val="left" w:pos="2700"/>
        </w:tabs>
        <w:rPr>
          <w:rFonts w:ascii="Arial" w:hAnsi="Arial" w:cs="Arial"/>
          <w:sz w:val="21"/>
          <w:szCs w:val="21"/>
        </w:rPr>
      </w:pPr>
    </w:p>
    <w:p w14:paraId="4170EE8A" w14:textId="4262BB5A" w:rsidR="00DA6269" w:rsidRPr="00AD3031" w:rsidRDefault="00DA6269" w:rsidP="00AE223A">
      <w:pPr>
        <w:pStyle w:val="BodyText"/>
        <w:tabs>
          <w:tab w:val="left" w:pos="2700"/>
        </w:tabs>
        <w:ind w:left="720"/>
        <w:rPr>
          <w:rFonts w:ascii="Arial" w:hAnsi="Arial" w:cs="Arial"/>
          <w:b/>
          <w:sz w:val="21"/>
          <w:szCs w:val="21"/>
        </w:rPr>
      </w:pPr>
      <w:r w:rsidRPr="00AD3031">
        <w:rPr>
          <w:rFonts w:ascii="Arial" w:hAnsi="Arial" w:cs="Arial"/>
          <w:sz w:val="21"/>
          <w:szCs w:val="21"/>
        </w:rPr>
        <w:t>Bids received in excess of the ABC shall be automatically rejected at bid opening.</w:t>
      </w:r>
    </w:p>
    <w:p w14:paraId="247C02C5" w14:textId="77777777" w:rsidR="00DA6269" w:rsidRPr="00AD3031" w:rsidRDefault="00DA6269" w:rsidP="00DA6269">
      <w:pPr>
        <w:pStyle w:val="BodyText"/>
        <w:rPr>
          <w:rFonts w:ascii="Arial" w:hAnsi="Arial" w:cs="Arial"/>
          <w:sz w:val="21"/>
          <w:szCs w:val="21"/>
        </w:rPr>
      </w:pPr>
    </w:p>
    <w:p w14:paraId="71114361" w14:textId="1D24837E" w:rsidR="00DA6269" w:rsidRPr="00AD3031"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 xml:space="preserve">The </w:t>
      </w:r>
      <w:r w:rsidRPr="00AD3031">
        <w:rPr>
          <w:rFonts w:ascii="Arial" w:hAnsi="Arial" w:cs="Arial"/>
          <w:b/>
          <w:sz w:val="21"/>
          <w:szCs w:val="21"/>
        </w:rPr>
        <w:t>Provincial Government of Pangasinan</w:t>
      </w:r>
      <w:r w:rsidRPr="00AD3031">
        <w:rPr>
          <w:rFonts w:ascii="Arial" w:hAnsi="Arial" w:cs="Arial"/>
          <w:sz w:val="21"/>
          <w:szCs w:val="21"/>
        </w:rPr>
        <w:t xml:space="preserve"> now invites bids for </w:t>
      </w:r>
      <w:r w:rsidRPr="00AD3031">
        <w:rPr>
          <w:rFonts w:ascii="Arial" w:hAnsi="Arial" w:cs="Arial"/>
          <w:b/>
          <w:sz w:val="21"/>
          <w:szCs w:val="21"/>
        </w:rPr>
        <w:t xml:space="preserve">Supply and Delivery of </w:t>
      </w:r>
      <w:r w:rsidR="003035E6">
        <w:rPr>
          <w:rFonts w:ascii="Arial" w:hAnsi="Arial" w:cs="Arial"/>
          <w:b/>
          <w:sz w:val="21"/>
          <w:szCs w:val="21"/>
        </w:rPr>
        <w:t>Propeller Pump</w:t>
      </w:r>
      <w:r w:rsidRPr="00AD3031">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3D2443EE" w14:textId="77777777" w:rsidR="00A7027A" w:rsidRPr="00AD3031" w:rsidRDefault="00A7027A" w:rsidP="00DA6269">
      <w:pPr>
        <w:pStyle w:val="BodyText"/>
        <w:rPr>
          <w:rFonts w:ascii="Arial" w:hAnsi="Arial" w:cs="Arial"/>
          <w:sz w:val="21"/>
          <w:szCs w:val="21"/>
        </w:rPr>
      </w:pPr>
    </w:p>
    <w:p w14:paraId="3E52C671" w14:textId="77777777" w:rsidR="00DA6269" w:rsidRPr="00AD3031"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3" w:name="_Hlk25764636"/>
    </w:p>
    <w:p w14:paraId="1E8E96E8" w14:textId="77777777" w:rsidR="00F9170D" w:rsidRPr="00AD3031" w:rsidRDefault="00F9170D" w:rsidP="00DA6269">
      <w:pPr>
        <w:pStyle w:val="BodyText"/>
        <w:rPr>
          <w:rFonts w:ascii="Arial" w:hAnsi="Arial" w:cs="Arial"/>
          <w:sz w:val="21"/>
          <w:szCs w:val="21"/>
        </w:rPr>
      </w:pPr>
    </w:p>
    <w:p w14:paraId="2477AA8A" w14:textId="77777777" w:rsidR="00DA6269" w:rsidRPr="00AD3031" w:rsidRDefault="00DA6269" w:rsidP="00DA6269">
      <w:pPr>
        <w:pStyle w:val="BodyText"/>
        <w:ind w:left="720"/>
        <w:rPr>
          <w:rFonts w:ascii="Arial" w:hAnsi="Arial" w:cs="Arial"/>
          <w:sz w:val="21"/>
          <w:szCs w:val="21"/>
        </w:rPr>
      </w:pPr>
      <w:r w:rsidRPr="00AD3031">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DD62F73" w14:textId="77777777" w:rsidR="00DA6269" w:rsidRPr="00AD3031" w:rsidRDefault="00DA6269" w:rsidP="00DA6269">
      <w:pPr>
        <w:pStyle w:val="BodyText"/>
        <w:ind w:left="720"/>
        <w:rPr>
          <w:rFonts w:ascii="Arial" w:hAnsi="Arial" w:cs="Arial"/>
          <w:sz w:val="21"/>
          <w:szCs w:val="21"/>
        </w:rPr>
      </w:pPr>
    </w:p>
    <w:p w14:paraId="3CE714E9" w14:textId="34AFC11A" w:rsidR="00DA6269" w:rsidRPr="00AD3031"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 xml:space="preserve">Interested bidders may obtain further information from </w:t>
      </w:r>
      <w:r w:rsidRPr="00AD3031">
        <w:rPr>
          <w:rFonts w:ascii="Arial" w:hAnsi="Arial" w:cs="Arial"/>
          <w:b/>
          <w:sz w:val="21"/>
          <w:szCs w:val="21"/>
        </w:rPr>
        <w:t>Provincial Government of Pangasinan</w:t>
      </w:r>
      <w:r w:rsidRPr="00AD3031">
        <w:rPr>
          <w:rFonts w:ascii="Arial" w:hAnsi="Arial" w:cs="Arial"/>
          <w:sz w:val="21"/>
          <w:szCs w:val="21"/>
        </w:rPr>
        <w:t xml:space="preserve"> and inspect the Bidding Documents at the address given below during </w:t>
      </w:r>
      <w:bookmarkStart w:id="14" w:name="_Hlk136958507"/>
      <w:r w:rsidR="008A4FFA">
        <w:rPr>
          <w:rFonts w:ascii="Arial" w:hAnsi="Arial" w:cs="Arial"/>
          <w:b/>
          <w:sz w:val="21"/>
          <w:szCs w:val="21"/>
        </w:rPr>
        <w:t>October 5</w:t>
      </w:r>
      <w:r w:rsidRPr="00AD3031">
        <w:rPr>
          <w:rFonts w:ascii="Arial" w:hAnsi="Arial" w:cs="Arial"/>
          <w:b/>
          <w:sz w:val="21"/>
          <w:szCs w:val="21"/>
        </w:rPr>
        <w:t xml:space="preserve">, 2023 – </w:t>
      </w:r>
      <w:r w:rsidR="00E9557F" w:rsidRPr="00AD3031">
        <w:rPr>
          <w:rFonts w:ascii="Arial" w:hAnsi="Arial" w:cs="Arial"/>
          <w:b/>
          <w:sz w:val="21"/>
          <w:szCs w:val="21"/>
        </w:rPr>
        <w:t xml:space="preserve">October </w:t>
      </w:r>
      <w:r w:rsidR="008A4FFA">
        <w:rPr>
          <w:rFonts w:ascii="Arial" w:hAnsi="Arial" w:cs="Arial"/>
          <w:b/>
          <w:sz w:val="21"/>
          <w:szCs w:val="21"/>
        </w:rPr>
        <w:t>24</w:t>
      </w:r>
      <w:r w:rsidRPr="00AD3031">
        <w:rPr>
          <w:rFonts w:ascii="Arial" w:hAnsi="Arial" w:cs="Arial"/>
          <w:b/>
          <w:sz w:val="21"/>
          <w:szCs w:val="21"/>
        </w:rPr>
        <w:t xml:space="preserve">, 2023; 8:00 am to 5:00pm and </w:t>
      </w:r>
      <w:r w:rsidR="00E9557F" w:rsidRPr="00AD3031">
        <w:rPr>
          <w:rFonts w:ascii="Arial" w:hAnsi="Arial" w:cs="Arial"/>
          <w:b/>
          <w:sz w:val="21"/>
          <w:szCs w:val="21"/>
        </w:rPr>
        <w:t xml:space="preserve">October </w:t>
      </w:r>
      <w:r w:rsidR="008A4FFA">
        <w:rPr>
          <w:rFonts w:ascii="Arial" w:hAnsi="Arial" w:cs="Arial"/>
          <w:b/>
          <w:sz w:val="21"/>
          <w:szCs w:val="21"/>
        </w:rPr>
        <w:t>25</w:t>
      </w:r>
      <w:r w:rsidRPr="00AD3031">
        <w:rPr>
          <w:rFonts w:ascii="Arial" w:hAnsi="Arial" w:cs="Arial"/>
          <w:b/>
          <w:sz w:val="21"/>
          <w:szCs w:val="21"/>
        </w:rPr>
        <w:t>, 2023; 8:00 am to 10:00am</w:t>
      </w:r>
      <w:bookmarkEnd w:id="14"/>
      <w:r w:rsidRPr="00AD3031">
        <w:rPr>
          <w:rFonts w:ascii="Arial" w:hAnsi="Arial" w:cs="Arial"/>
          <w:sz w:val="21"/>
          <w:szCs w:val="21"/>
        </w:rPr>
        <w:t>.</w:t>
      </w:r>
    </w:p>
    <w:p w14:paraId="081A0916" w14:textId="77777777" w:rsidR="00DA6269" w:rsidRPr="00AD3031" w:rsidRDefault="00DA6269" w:rsidP="00DA6269">
      <w:pPr>
        <w:pStyle w:val="BodyText"/>
        <w:rPr>
          <w:rFonts w:ascii="Arial" w:hAnsi="Arial" w:cs="Arial"/>
          <w:sz w:val="21"/>
          <w:szCs w:val="21"/>
        </w:rPr>
      </w:pPr>
    </w:p>
    <w:p w14:paraId="1D40115C" w14:textId="19DCE606" w:rsidR="00DA6269" w:rsidRPr="00AD3031"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 xml:space="preserve">A complete set of Bidding Documents may be acquired by interested </w:t>
      </w:r>
      <w:r w:rsidR="008A4FFA">
        <w:rPr>
          <w:rFonts w:ascii="Arial" w:hAnsi="Arial" w:cs="Arial"/>
          <w:b/>
          <w:sz w:val="21"/>
          <w:szCs w:val="21"/>
        </w:rPr>
        <w:t>October 5</w:t>
      </w:r>
      <w:r w:rsidR="008A4FFA" w:rsidRPr="00AD3031">
        <w:rPr>
          <w:rFonts w:ascii="Arial" w:hAnsi="Arial" w:cs="Arial"/>
          <w:b/>
          <w:sz w:val="21"/>
          <w:szCs w:val="21"/>
        </w:rPr>
        <w:t xml:space="preserve">, 2023 – October </w:t>
      </w:r>
      <w:r w:rsidR="008A4FFA">
        <w:rPr>
          <w:rFonts w:ascii="Arial" w:hAnsi="Arial" w:cs="Arial"/>
          <w:b/>
          <w:sz w:val="21"/>
          <w:szCs w:val="21"/>
        </w:rPr>
        <w:t>24</w:t>
      </w:r>
      <w:r w:rsidR="008A4FFA" w:rsidRPr="00AD3031">
        <w:rPr>
          <w:rFonts w:ascii="Arial" w:hAnsi="Arial" w:cs="Arial"/>
          <w:b/>
          <w:sz w:val="21"/>
          <w:szCs w:val="21"/>
        </w:rPr>
        <w:t xml:space="preserve">, 2023; 8:00 am to 5:00pm and October </w:t>
      </w:r>
      <w:r w:rsidR="008A4FFA">
        <w:rPr>
          <w:rFonts w:ascii="Arial" w:hAnsi="Arial" w:cs="Arial"/>
          <w:b/>
          <w:sz w:val="21"/>
          <w:szCs w:val="21"/>
        </w:rPr>
        <w:t>25</w:t>
      </w:r>
      <w:r w:rsidR="008A4FFA" w:rsidRPr="00AD3031">
        <w:rPr>
          <w:rFonts w:ascii="Arial" w:hAnsi="Arial" w:cs="Arial"/>
          <w:b/>
          <w:sz w:val="21"/>
          <w:szCs w:val="21"/>
        </w:rPr>
        <w:t>, 2023; 8:00 am to 10:00am</w:t>
      </w:r>
      <w:r w:rsidRPr="00AD3031">
        <w:rPr>
          <w:rFonts w:ascii="Arial" w:hAnsi="Arial" w:cs="Arial"/>
          <w:b/>
          <w:sz w:val="21"/>
          <w:szCs w:val="21"/>
        </w:rPr>
        <w:t xml:space="preserve"> at the BAC Office, 2</w:t>
      </w:r>
      <w:r w:rsidRPr="00AD3031">
        <w:rPr>
          <w:rFonts w:ascii="Arial" w:hAnsi="Arial" w:cs="Arial"/>
          <w:b/>
          <w:sz w:val="21"/>
          <w:szCs w:val="21"/>
          <w:vertAlign w:val="superscript"/>
        </w:rPr>
        <w:t>nd</w:t>
      </w:r>
      <w:r w:rsidRPr="00AD3031">
        <w:rPr>
          <w:rFonts w:ascii="Arial" w:hAnsi="Arial" w:cs="Arial"/>
          <w:b/>
          <w:sz w:val="21"/>
          <w:szCs w:val="21"/>
        </w:rPr>
        <w:t xml:space="preserve"> Floor Malong Building, Lingayen, Pangasinan </w:t>
      </w:r>
      <w:r w:rsidRPr="00AD3031">
        <w:rPr>
          <w:rFonts w:ascii="Arial" w:hAnsi="Arial" w:cs="Arial"/>
          <w:sz w:val="21"/>
          <w:szCs w:val="21"/>
        </w:rPr>
        <w:t xml:space="preserve">and upon payment of the applicable fee for the Bidding Documents, pursuant to the latest Guidelines issued by the GPPB, in the amount of </w:t>
      </w:r>
      <w:r w:rsidR="008A4FFA">
        <w:rPr>
          <w:rFonts w:ascii="Arial" w:hAnsi="Arial" w:cs="Arial"/>
          <w:b/>
          <w:sz w:val="21"/>
          <w:szCs w:val="21"/>
        </w:rPr>
        <w:t>Eleven</w:t>
      </w:r>
      <w:r w:rsidRPr="00AD3031">
        <w:rPr>
          <w:rFonts w:ascii="Arial" w:hAnsi="Arial" w:cs="Arial"/>
          <w:b/>
          <w:sz w:val="21"/>
          <w:szCs w:val="21"/>
        </w:rPr>
        <w:t xml:space="preserve"> Thousand Pesos (P</w:t>
      </w:r>
      <w:r w:rsidR="008A4FFA">
        <w:rPr>
          <w:rFonts w:ascii="Arial" w:hAnsi="Arial" w:cs="Arial"/>
          <w:b/>
          <w:sz w:val="21"/>
          <w:szCs w:val="21"/>
        </w:rPr>
        <w:t>11</w:t>
      </w:r>
      <w:r w:rsidRPr="00AD3031">
        <w:rPr>
          <w:rFonts w:ascii="Arial" w:hAnsi="Arial" w:cs="Arial"/>
          <w:b/>
          <w:sz w:val="21"/>
          <w:szCs w:val="21"/>
        </w:rPr>
        <w:t>,000.00)</w:t>
      </w:r>
      <w:r w:rsidRPr="00AD3031">
        <w:rPr>
          <w:rFonts w:ascii="Arial" w:hAnsi="Arial" w:cs="Arial"/>
          <w:sz w:val="21"/>
          <w:szCs w:val="21"/>
        </w:rPr>
        <w:t>.</w:t>
      </w:r>
    </w:p>
    <w:p w14:paraId="3DE6C7A5" w14:textId="77777777" w:rsidR="00DA6269" w:rsidRPr="00AD3031" w:rsidRDefault="00DA6269" w:rsidP="00DA6269">
      <w:pPr>
        <w:pStyle w:val="BodyText"/>
        <w:rPr>
          <w:rFonts w:ascii="Arial" w:hAnsi="Arial" w:cs="Arial"/>
          <w:sz w:val="21"/>
          <w:szCs w:val="21"/>
        </w:rPr>
      </w:pPr>
    </w:p>
    <w:p w14:paraId="5985DAE2" w14:textId="77777777" w:rsidR="00DA6269" w:rsidRPr="00AD3031" w:rsidRDefault="00DA6269" w:rsidP="00DA6269">
      <w:pPr>
        <w:pStyle w:val="BodyText"/>
        <w:ind w:left="720"/>
        <w:rPr>
          <w:rFonts w:ascii="Arial" w:hAnsi="Arial" w:cs="Arial"/>
          <w:sz w:val="21"/>
          <w:szCs w:val="21"/>
        </w:rPr>
      </w:pPr>
      <w:r w:rsidRPr="00AD3031">
        <w:rPr>
          <w:rFonts w:ascii="Arial" w:hAnsi="Arial" w:cs="Arial"/>
          <w:sz w:val="21"/>
          <w:szCs w:val="21"/>
        </w:rPr>
        <w:t>It may also be downloaded free of charge from the website of the Philippine Government Electronic Procurement System (</w:t>
      </w:r>
      <w:proofErr w:type="spellStart"/>
      <w:r w:rsidRPr="00AD3031">
        <w:rPr>
          <w:rFonts w:ascii="Arial" w:hAnsi="Arial" w:cs="Arial"/>
          <w:sz w:val="21"/>
          <w:szCs w:val="21"/>
        </w:rPr>
        <w:t>PhilGEPS</w:t>
      </w:r>
      <w:proofErr w:type="spellEnd"/>
      <w:r w:rsidRPr="00AD3031">
        <w:rPr>
          <w:rFonts w:ascii="Arial" w:hAnsi="Arial" w:cs="Arial"/>
          <w:sz w:val="21"/>
          <w:szCs w:val="21"/>
        </w:rPr>
        <w:t>) and the website of the Procuring Entity, provided that Bidders shall pay the applicable fee for the Bidding Documents not later than the submission of their bids.</w:t>
      </w:r>
    </w:p>
    <w:p w14:paraId="7F2AF70D" w14:textId="77777777" w:rsidR="00DA6269" w:rsidRPr="00AD3031" w:rsidRDefault="00DA6269" w:rsidP="00DA6269">
      <w:pPr>
        <w:pStyle w:val="BodyText"/>
        <w:ind w:left="720"/>
        <w:rPr>
          <w:rFonts w:ascii="Arial" w:hAnsi="Arial" w:cs="Arial"/>
          <w:sz w:val="21"/>
          <w:szCs w:val="21"/>
        </w:rPr>
      </w:pPr>
    </w:p>
    <w:p w14:paraId="6575D651" w14:textId="6D510DC9" w:rsidR="00E9557F" w:rsidRPr="00AD3031"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 xml:space="preserve">The </w:t>
      </w:r>
      <w:r w:rsidRPr="00AD3031">
        <w:rPr>
          <w:rFonts w:ascii="Arial" w:hAnsi="Arial" w:cs="Arial"/>
          <w:b/>
          <w:sz w:val="21"/>
          <w:szCs w:val="21"/>
        </w:rPr>
        <w:t xml:space="preserve">Provincial Government of Pangasinan </w:t>
      </w:r>
      <w:r w:rsidRPr="00AD3031">
        <w:rPr>
          <w:rFonts w:ascii="Arial" w:hAnsi="Arial" w:cs="Arial"/>
          <w:sz w:val="21"/>
          <w:szCs w:val="21"/>
        </w:rPr>
        <w:t xml:space="preserve">will hold a </w:t>
      </w:r>
      <w:r w:rsidRPr="00AD3031">
        <w:rPr>
          <w:rFonts w:ascii="Arial" w:hAnsi="Arial" w:cs="Arial"/>
          <w:b/>
          <w:sz w:val="21"/>
          <w:szCs w:val="21"/>
        </w:rPr>
        <w:t>Pre-Bid Conference</w:t>
      </w:r>
      <w:r w:rsidRPr="00AD3031">
        <w:rPr>
          <w:rFonts w:ascii="Arial" w:hAnsi="Arial" w:cs="Arial"/>
          <w:sz w:val="21"/>
          <w:szCs w:val="21"/>
        </w:rPr>
        <w:t xml:space="preserve"> on </w:t>
      </w:r>
      <w:r w:rsidR="008A4FFA">
        <w:rPr>
          <w:rFonts w:ascii="Arial" w:hAnsi="Arial" w:cs="Arial"/>
          <w:b/>
          <w:sz w:val="21"/>
          <w:szCs w:val="21"/>
        </w:rPr>
        <w:t>October 13</w:t>
      </w:r>
      <w:r w:rsidR="004537F4" w:rsidRPr="00AD3031">
        <w:rPr>
          <w:rFonts w:ascii="Arial" w:hAnsi="Arial" w:cs="Arial"/>
          <w:b/>
          <w:sz w:val="21"/>
          <w:szCs w:val="21"/>
        </w:rPr>
        <w:t>, 2023</w:t>
      </w:r>
      <w:r w:rsidRPr="00AD3031">
        <w:rPr>
          <w:rFonts w:ascii="Arial" w:hAnsi="Arial" w:cs="Arial"/>
          <w:b/>
          <w:sz w:val="21"/>
          <w:szCs w:val="21"/>
        </w:rPr>
        <w:t>; 10:00 am</w:t>
      </w:r>
      <w:r w:rsidRPr="00AD3031">
        <w:rPr>
          <w:rFonts w:ascii="Arial" w:hAnsi="Arial" w:cs="Arial"/>
          <w:sz w:val="21"/>
          <w:szCs w:val="21"/>
        </w:rPr>
        <w:t xml:space="preserve"> at </w:t>
      </w:r>
      <w:r w:rsidRPr="00AD3031">
        <w:rPr>
          <w:rFonts w:ascii="Arial" w:hAnsi="Arial" w:cs="Arial"/>
          <w:b/>
          <w:sz w:val="21"/>
          <w:szCs w:val="21"/>
        </w:rPr>
        <w:t>Conference Room, 2</w:t>
      </w:r>
      <w:r w:rsidRPr="00AD3031">
        <w:rPr>
          <w:rFonts w:ascii="Arial" w:hAnsi="Arial" w:cs="Arial"/>
          <w:b/>
          <w:sz w:val="21"/>
          <w:szCs w:val="21"/>
          <w:vertAlign w:val="superscript"/>
        </w:rPr>
        <w:t>nd</w:t>
      </w:r>
      <w:r w:rsidRPr="00AD3031">
        <w:rPr>
          <w:rFonts w:ascii="Arial" w:hAnsi="Arial" w:cs="Arial"/>
          <w:b/>
          <w:sz w:val="21"/>
          <w:szCs w:val="21"/>
        </w:rPr>
        <w:t xml:space="preserve"> Floor Malong Building, Capitol Compound, Lingayen, Pangasinan</w:t>
      </w:r>
      <w:r w:rsidRPr="00AD3031">
        <w:rPr>
          <w:rFonts w:ascii="Arial" w:hAnsi="Arial" w:cs="Arial"/>
          <w:sz w:val="21"/>
          <w:szCs w:val="21"/>
        </w:rPr>
        <w:t>, which shall be open to prospective bidders.</w:t>
      </w:r>
    </w:p>
    <w:p w14:paraId="7FE36BBA" w14:textId="77777777" w:rsidR="00E9557F" w:rsidRPr="00AD3031" w:rsidRDefault="00E9557F" w:rsidP="00DA6269">
      <w:pPr>
        <w:pStyle w:val="BodyText"/>
        <w:rPr>
          <w:rFonts w:ascii="Arial" w:hAnsi="Arial" w:cs="Arial"/>
          <w:sz w:val="21"/>
          <w:szCs w:val="21"/>
        </w:rPr>
      </w:pPr>
    </w:p>
    <w:p w14:paraId="3798C8AA" w14:textId="3049319E" w:rsidR="00DA6269" w:rsidRPr="00AD3031"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 xml:space="preserve">Bids must be duly received by the BAC Secretariat at the address below on or before </w:t>
      </w:r>
      <w:bookmarkStart w:id="15" w:name="_Hlk143159761"/>
      <w:r w:rsidR="00E9557F" w:rsidRPr="00AD3031">
        <w:rPr>
          <w:rFonts w:ascii="Arial" w:hAnsi="Arial" w:cs="Arial"/>
          <w:b/>
          <w:sz w:val="21"/>
          <w:szCs w:val="21"/>
        </w:rPr>
        <w:t xml:space="preserve">October </w:t>
      </w:r>
      <w:r w:rsidR="008A4FFA">
        <w:rPr>
          <w:rFonts w:ascii="Arial" w:hAnsi="Arial" w:cs="Arial"/>
          <w:b/>
          <w:sz w:val="21"/>
          <w:szCs w:val="21"/>
        </w:rPr>
        <w:t>25</w:t>
      </w:r>
      <w:r w:rsidRPr="00AD3031">
        <w:rPr>
          <w:rFonts w:ascii="Arial" w:hAnsi="Arial" w:cs="Arial"/>
          <w:b/>
          <w:sz w:val="21"/>
          <w:szCs w:val="21"/>
        </w:rPr>
        <w:t>, 2023</w:t>
      </w:r>
      <w:bookmarkEnd w:id="15"/>
      <w:r w:rsidRPr="00AD3031">
        <w:rPr>
          <w:rFonts w:ascii="Arial" w:hAnsi="Arial" w:cs="Arial"/>
          <w:b/>
          <w:sz w:val="21"/>
          <w:szCs w:val="21"/>
        </w:rPr>
        <w:t>; 10:00am</w:t>
      </w:r>
      <w:r w:rsidRPr="00AD3031">
        <w:rPr>
          <w:rFonts w:ascii="Arial" w:hAnsi="Arial" w:cs="Arial"/>
          <w:sz w:val="21"/>
          <w:szCs w:val="21"/>
        </w:rPr>
        <w:t>. All bids must be accompanied by a bid security in any of the acceptable forms and in the amount stated in ITB Clause 18</w:t>
      </w:r>
    </w:p>
    <w:p w14:paraId="3F7E7CC8" w14:textId="77777777" w:rsidR="00EA1907" w:rsidRPr="00AD3031" w:rsidRDefault="00EA1907" w:rsidP="00DA6269">
      <w:pPr>
        <w:pStyle w:val="BodyText"/>
        <w:ind w:left="720"/>
        <w:rPr>
          <w:rFonts w:ascii="Arial" w:hAnsi="Arial" w:cs="Arial"/>
          <w:sz w:val="21"/>
          <w:szCs w:val="21"/>
        </w:rPr>
      </w:pPr>
    </w:p>
    <w:p w14:paraId="4FE591F2" w14:textId="5DE123D5" w:rsidR="00DA6269" w:rsidRPr="00AD3031" w:rsidRDefault="00DA6269" w:rsidP="00DA6269">
      <w:pPr>
        <w:pStyle w:val="BodyText"/>
        <w:ind w:left="720"/>
        <w:rPr>
          <w:rFonts w:ascii="Arial" w:hAnsi="Arial" w:cs="Arial"/>
          <w:sz w:val="21"/>
          <w:szCs w:val="21"/>
        </w:rPr>
      </w:pPr>
      <w:r w:rsidRPr="00AD3031">
        <w:rPr>
          <w:rFonts w:ascii="Arial" w:hAnsi="Arial" w:cs="Arial"/>
          <w:sz w:val="21"/>
          <w:szCs w:val="21"/>
        </w:rPr>
        <w:t xml:space="preserve">Bid opening shall be on </w:t>
      </w:r>
      <w:r w:rsidR="00E9557F" w:rsidRPr="00AD3031">
        <w:rPr>
          <w:rFonts w:ascii="Arial" w:hAnsi="Arial" w:cs="Arial"/>
          <w:b/>
          <w:sz w:val="21"/>
          <w:szCs w:val="21"/>
        </w:rPr>
        <w:t xml:space="preserve">October </w:t>
      </w:r>
      <w:r w:rsidR="008A4FFA">
        <w:rPr>
          <w:rFonts w:ascii="Arial" w:hAnsi="Arial" w:cs="Arial"/>
          <w:b/>
          <w:sz w:val="21"/>
          <w:szCs w:val="21"/>
        </w:rPr>
        <w:t>25</w:t>
      </w:r>
      <w:r w:rsidR="004537F4" w:rsidRPr="00AD3031">
        <w:rPr>
          <w:rFonts w:ascii="Arial" w:hAnsi="Arial" w:cs="Arial"/>
          <w:b/>
          <w:sz w:val="21"/>
          <w:szCs w:val="21"/>
        </w:rPr>
        <w:t>, 2023</w:t>
      </w:r>
      <w:r w:rsidRPr="00AD3031">
        <w:rPr>
          <w:rFonts w:ascii="Arial" w:hAnsi="Arial" w:cs="Arial"/>
          <w:b/>
          <w:sz w:val="21"/>
          <w:szCs w:val="21"/>
        </w:rPr>
        <w:t xml:space="preserve"> 10:00am</w:t>
      </w:r>
      <w:r w:rsidRPr="00AD3031">
        <w:rPr>
          <w:rFonts w:ascii="Arial" w:hAnsi="Arial" w:cs="Arial"/>
          <w:sz w:val="21"/>
          <w:szCs w:val="21"/>
        </w:rPr>
        <w:t xml:space="preserve"> at </w:t>
      </w:r>
      <w:r w:rsidRPr="00AD3031">
        <w:rPr>
          <w:rFonts w:ascii="Arial" w:hAnsi="Arial" w:cs="Arial"/>
          <w:b/>
          <w:sz w:val="21"/>
          <w:szCs w:val="21"/>
        </w:rPr>
        <w:t>Conference Room, 2</w:t>
      </w:r>
      <w:r w:rsidRPr="00AD3031">
        <w:rPr>
          <w:rFonts w:ascii="Arial" w:hAnsi="Arial" w:cs="Arial"/>
          <w:b/>
          <w:sz w:val="21"/>
          <w:szCs w:val="21"/>
          <w:vertAlign w:val="superscript"/>
        </w:rPr>
        <w:t>nd</w:t>
      </w:r>
      <w:r w:rsidRPr="00AD3031">
        <w:rPr>
          <w:rFonts w:ascii="Arial" w:hAnsi="Arial" w:cs="Arial"/>
          <w:b/>
          <w:sz w:val="21"/>
          <w:szCs w:val="21"/>
        </w:rPr>
        <w:t xml:space="preserve"> Floor, Malong Building, capitol Compound, Lingayen, Pangasinan</w:t>
      </w:r>
      <w:r w:rsidRPr="00AD3031">
        <w:rPr>
          <w:rFonts w:ascii="Arial" w:hAnsi="Arial" w:cs="Arial"/>
          <w:sz w:val="21"/>
          <w:szCs w:val="21"/>
        </w:rPr>
        <w:t>. Bids will be opened in the presence of the bidders’ representatives who choose to attend at the address below. Late bids shall not be accepted.</w:t>
      </w:r>
      <w:bookmarkEnd w:id="0"/>
      <w:bookmarkEnd w:id="13"/>
    </w:p>
    <w:p w14:paraId="351CE355" w14:textId="77777777" w:rsidR="00DA6269" w:rsidRDefault="00DA6269" w:rsidP="00DA6269">
      <w:pPr>
        <w:pStyle w:val="BodyText"/>
        <w:rPr>
          <w:rFonts w:ascii="Arial" w:hAnsi="Arial" w:cs="Arial"/>
          <w:sz w:val="21"/>
          <w:szCs w:val="21"/>
        </w:rPr>
      </w:pPr>
    </w:p>
    <w:p w14:paraId="1E3C3129" w14:textId="77777777" w:rsidR="002D1A9C" w:rsidRDefault="002D1A9C" w:rsidP="00DA6269">
      <w:pPr>
        <w:pStyle w:val="BodyText"/>
        <w:rPr>
          <w:rFonts w:ascii="Arial" w:hAnsi="Arial" w:cs="Arial"/>
          <w:sz w:val="21"/>
          <w:szCs w:val="21"/>
        </w:rPr>
      </w:pPr>
    </w:p>
    <w:p w14:paraId="7CCB98A4" w14:textId="77777777" w:rsidR="002D1A9C" w:rsidRDefault="002D1A9C" w:rsidP="00DA6269">
      <w:pPr>
        <w:pStyle w:val="BodyText"/>
        <w:rPr>
          <w:rFonts w:ascii="Arial" w:hAnsi="Arial" w:cs="Arial"/>
          <w:sz w:val="21"/>
          <w:szCs w:val="21"/>
        </w:rPr>
      </w:pPr>
    </w:p>
    <w:p w14:paraId="3E930AF5" w14:textId="77777777" w:rsidR="002D1A9C" w:rsidRDefault="002D1A9C" w:rsidP="00DA6269">
      <w:pPr>
        <w:pStyle w:val="BodyText"/>
        <w:rPr>
          <w:rFonts w:ascii="Arial" w:hAnsi="Arial" w:cs="Arial"/>
          <w:sz w:val="21"/>
          <w:szCs w:val="21"/>
        </w:rPr>
      </w:pPr>
    </w:p>
    <w:p w14:paraId="7A471DF6" w14:textId="77777777" w:rsidR="002D1A9C" w:rsidRDefault="002D1A9C" w:rsidP="00DA6269">
      <w:pPr>
        <w:pStyle w:val="BodyText"/>
        <w:rPr>
          <w:rFonts w:ascii="Arial" w:hAnsi="Arial" w:cs="Arial"/>
          <w:sz w:val="21"/>
          <w:szCs w:val="21"/>
        </w:rPr>
      </w:pPr>
    </w:p>
    <w:p w14:paraId="06D431A8" w14:textId="77777777" w:rsidR="002D1A9C" w:rsidRPr="00AD3031" w:rsidRDefault="002D1A9C" w:rsidP="00DA6269">
      <w:pPr>
        <w:pStyle w:val="BodyText"/>
        <w:rPr>
          <w:rFonts w:ascii="Arial" w:hAnsi="Arial" w:cs="Arial"/>
          <w:sz w:val="21"/>
          <w:szCs w:val="21"/>
        </w:rPr>
      </w:pPr>
    </w:p>
    <w:p w14:paraId="6F1310CC" w14:textId="3049F55E" w:rsidR="00DC2D77" w:rsidRDefault="00DA6269" w:rsidP="00DA6269">
      <w:pPr>
        <w:pStyle w:val="BodyText"/>
        <w:numPr>
          <w:ilvl w:val="0"/>
          <w:numId w:val="1"/>
        </w:numPr>
        <w:rPr>
          <w:rFonts w:ascii="Arial" w:hAnsi="Arial" w:cs="Arial"/>
          <w:sz w:val="21"/>
          <w:szCs w:val="21"/>
        </w:rPr>
      </w:pPr>
      <w:r w:rsidRPr="00AD3031">
        <w:rPr>
          <w:rFonts w:ascii="Arial" w:hAnsi="Arial" w:cs="Arial"/>
          <w:sz w:val="21"/>
          <w:szCs w:val="21"/>
        </w:rPr>
        <w:t xml:space="preserve">The </w:t>
      </w:r>
      <w:r w:rsidRPr="00AD3031">
        <w:rPr>
          <w:rFonts w:ascii="Arial" w:hAnsi="Arial" w:cs="Arial"/>
          <w:b/>
          <w:sz w:val="21"/>
          <w:szCs w:val="21"/>
        </w:rPr>
        <w:t>Provincial Government of Pangasinan</w:t>
      </w:r>
      <w:r w:rsidRPr="00AD3031">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20F429BE" w14:textId="77777777" w:rsidR="00AD3031" w:rsidRPr="00AD3031" w:rsidRDefault="00AD3031" w:rsidP="00AD3031">
      <w:pPr>
        <w:pStyle w:val="BodyText"/>
        <w:rPr>
          <w:rFonts w:ascii="Arial" w:hAnsi="Arial" w:cs="Arial"/>
          <w:sz w:val="21"/>
          <w:szCs w:val="21"/>
        </w:rPr>
      </w:pPr>
    </w:p>
    <w:p w14:paraId="49785726" w14:textId="77777777" w:rsidR="00591E70" w:rsidRPr="00AD3031" w:rsidRDefault="00591E70" w:rsidP="00591E70">
      <w:pPr>
        <w:pStyle w:val="BodyText"/>
        <w:ind w:left="720"/>
        <w:rPr>
          <w:rFonts w:ascii="Arial" w:hAnsi="Arial" w:cs="Arial"/>
          <w:sz w:val="21"/>
          <w:szCs w:val="21"/>
        </w:rPr>
      </w:pPr>
    </w:p>
    <w:p w14:paraId="28B41C28" w14:textId="77777777" w:rsidR="003D2A1A" w:rsidRPr="00AD3031" w:rsidRDefault="003D2A1A" w:rsidP="00764AEA">
      <w:pPr>
        <w:pStyle w:val="BodyText"/>
        <w:numPr>
          <w:ilvl w:val="0"/>
          <w:numId w:val="1"/>
        </w:numPr>
        <w:rPr>
          <w:rFonts w:ascii="Arial" w:hAnsi="Arial" w:cs="Arial"/>
          <w:sz w:val="21"/>
          <w:szCs w:val="21"/>
        </w:rPr>
      </w:pPr>
      <w:r w:rsidRPr="00AD3031">
        <w:rPr>
          <w:rFonts w:ascii="Arial" w:hAnsi="Arial" w:cs="Arial"/>
          <w:sz w:val="21"/>
          <w:szCs w:val="21"/>
        </w:rPr>
        <w:t>For further information, please refer to:</w:t>
      </w:r>
    </w:p>
    <w:p w14:paraId="20A8EBB9" w14:textId="77777777" w:rsidR="003D2A1A" w:rsidRPr="00AD3031" w:rsidRDefault="003D2A1A" w:rsidP="003D2A1A">
      <w:pPr>
        <w:pStyle w:val="BodyText"/>
        <w:ind w:left="720"/>
        <w:rPr>
          <w:rFonts w:ascii="Arial" w:hAnsi="Arial" w:cs="Arial"/>
          <w:sz w:val="21"/>
          <w:szCs w:val="21"/>
        </w:rPr>
      </w:pPr>
    </w:p>
    <w:p w14:paraId="0B67CCBC" w14:textId="592D30EA" w:rsidR="00D720E5" w:rsidRPr="00AD3031" w:rsidRDefault="006E141F" w:rsidP="00D720E5">
      <w:pPr>
        <w:pStyle w:val="BodyText"/>
        <w:ind w:left="720"/>
        <w:rPr>
          <w:rFonts w:ascii="Arial" w:hAnsi="Arial" w:cs="Arial"/>
          <w:b/>
          <w:sz w:val="21"/>
          <w:szCs w:val="21"/>
        </w:rPr>
      </w:pPr>
      <w:r w:rsidRPr="00AD3031">
        <w:rPr>
          <w:rFonts w:ascii="Arial" w:hAnsi="Arial" w:cs="Arial"/>
          <w:b/>
          <w:sz w:val="21"/>
          <w:szCs w:val="21"/>
        </w:rPr>
        <w:t>MELICIO F. PATAGUE II</w:t>
      </w:r>
    </w:p>
    <w:p w14:paraId="28260870" w14:textId="4B3F39CE"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 xml:space="preserve">Provincial </w:t>
      </w:r>
      <w:r w:rsidR="006E141F" w:rsidRPr="00AD3031">
        <w:rPr>
          <w:rFonts w:ascii="Arial" w:hAnsi="Arial" w:cs="Arial"/>
          <w:sz w:val="21"/>
          <w:szCs w:val="21"/>
        </w:rPr>
        <w:t xml:space="preserve">Administrator </w:t>
      </w:r>
    </w:p>
    <w:p w14:paraId="561E76BF"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BAC Chairman</w:t>
      </w:r>
    </w:p>
    <w:p w14:paraId="69BE50DB" w14:textId="77777777" w:rsidR="00D720E5" w:rsidRPr="00AD3031" w:rsidRDefault="00D720E5" w:rsidP="00D720E5">
      <w:pPr>
        <w:pStyle w:val="BodyText"/>
        <w:ind w:left="720"/>
        <w:rPr>
          <w:rFonts w:ascii="Arial" w:hAnsi="Arial" w:cs="Arial"/>
          <w:sz w:val="21"/>
          <w:szCs w:val="21"/>
        </w:rPr>
      </w:pPr>
    </w:p>
    <w:p w14:paraId="4530C8BC" w14:textId="136EFD2F"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 xml:space="preserve">Provincial </w:t>
      </w:r>
      <w:r w:rsidR="006E141F" w:rsidRPr="00AD3031">
        <w:rPr>
          <w:rFonts w:ascii="Arial" w:hAnsi="Arial" w:cs="Arial"/>
          <w:sz w:val="21"/>
          <w:szCs w:val="21"/>
        </w:rPr>
        <w:t>Administrator</w:t>
      </w:r>
    </w:p>
    <w:p w14:paraId="7B91B2B4" w14:textId="62D1D797" w:rsidR="00D720E5" w:rsidRPr="00AD3031" w:rsidRDefault="006E141F" w:rsidP="00D720E5">
      <w:pPr>
        <w:pStyle w:val="BodyText"/>
        <w:ind w:left="720"/>
        <w:rPr>
          <w:rFonts w:ascii="Arial" w:hAnsi="Arial" w:cs="Arial"/>
          <w:sz w:val="21"/>
          <w:szCs w:val="21"/>
        </w:rPr>
      </w:pPr>
      <w:r w:rsidRPr="00AD3031">
        <w:rPr>
          <w:rFonts w:ascii="Arial" w:hAnsi="Arial" w:cs="Arial"/>
          <w:sz w:val="21"/>
          <w:szCs w:val="21"/>
        </w:rPr>
        <w:t>Capitol Building</w:t>
      </w:r>
      <w:r w:rsidR="00D720E5" w:rsidRPr="00AD3031">
        <w:rPr>
          <w:rFonts w:ascii="Arial" w:hAnsi="Arial" w:cs="Arial"/>
          <w:sz w:val="21"/>
          <w:szCs w:val="21"/>
        </w:rPr>
        <w:t>, Capitol Compound</w:t>
      </w:r>
    </w:p>
    <w:p w14:paraId="1F819E80"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Lingayen, Pangasinan</w:t>
      </w:r>
    </w:p>
    <w:p w14:paraId="041BF687" w14:textId="77777777" w:rsidR="00D720E5" w:rsidRPr="00AD3031" w:rsidRDefault="00D720E5" w:rsidP="00D720E5">
      <w:pPr>
        <w:pStyle w:val="BodyText"/>
        <w:ind w:left="720"/>
        <w:rPr>
          <w:rFonts w:ascii="Arial" w:hAnsi="Arial" w:cs="Arial"/>
          <w:sz w:val="21"/>
          <w:szCs w:val="21"/>
        </w:rPr>
      </w:pPr>
    </w:p>
    <w:p w14:paraId="5BEDB3CE" w14:textId="72D1DDEE" w:rsidR="00844CB7" w:rsidRPr="00AD3031" w:rsidRDefault="00844CB7" w:rsidP="00844CB7">
      <w:pPr>
        <w:pStyle w:val="BodyText"/>
        <w:ind w:left="720"/>
        <w:rPr>
          <w:rFonts w:ascii="Arial" w:hAnsi="Arial" w:cs="Arial"/>
          <w:b/>
          <w:sz w:val="21"/>
          <w:szCs w:val="21"/>
        </w:rPr>
      </w:pPr>
      <w:r w:rsidRPr="00AD3031">
        <w:rPr>
          <w:rFonts w:ascii="Arial" w:hAnsi="Arial" w:cs="Arial"/>
          <w:b/>
          <w:sz w:val="21"/>
          <w:szCs w:val="21"/>
        </w:rPr>
        <w:t>MARLON C. OPERAÑA</w:t>
      </w:r>
    </w:p>
    <w:p w14:paraId="4917DF72" w14:textId="36CA3514" w:rsidR="00844CB7" w:rsidRPr="00AD3031" w:rsidRDefault="00844CB7" w:rsidP="00844CB7">
      <w:pPr>
        <w:pStyle w:val="BodyText"/>
        <w:ind w:left="720"/>
        <w:rPr>
          <w:rFonts w:ascii="Arial" w:hAnsi="Arial" w:cs="Arial"/>
          <w:sz w:val="21"/>
          <w:szCs w:val="21"/>
        </w:rPr>
      </w:pPr>
      <w:r w:rsidRPr="00AD3031">
        <w:rPr>
          <w:rFonts w:ascii="Arial" w:hAnsi="Arial" w:cs="Arial"/>
          <w:sz w:val="21"/>
          <w:szCs w:val="21"/>
        </w:rPr>
        <w:t xml:space="preserve">Provincial Accountant  </w:t>
      </w:r>
    </w:p>
    <w:p w14:paraId="33E3EAB0" w14:textId="78CE571A" w:rsidR="00844CB7" w:rsidRPr="00AD3031" w:rsidRDefault="00844CB7" w:rsidP="00844CB7">
      <w:pPr>
        <w:pStyle w:val="BodyText"/>
        <w:ind w:left="720"/>
        <w:rPr>
          <w:rFonts w:ascii="Arial" w:hAnsi="Arial" w:cs="Arial"/>
          <w:sz w:val="21"/>
          <w:szCs w:val="21"/>
        </w:rPr>
      </w:pPr>
      <w:r w:rsidRPr="00AD3031">
        <w:rPr>
          <w:rFonts w:ascii="Arial" w:hAnsi="Arial" w:cs="Arial"/>
          <w:sz w:val="21"/>
          <w:szCs w:val="21"/>
        </w:rPr>
        <w:t>BAC Technical Working Group</w:t>
      </w:r>
    </w:p>
    <w:p w14:paraId="49AF2659" w14:textId="77777777" w:rsidR="00844CB7" w:rsidRPr="00AD3031" w:rsidRDefault="00844CB7" w:rsidP="00844CB7">
      <w:pPr>
        <w:pStyle w:val="BodyText"/>
        <w:ind w:left="720"/>
        <w:rPr>
          <w:rFonts w:ascii="Arial" w:hAnsi="Arial" w:cs="Arial"/>
          <w:sz w:val="21"/>
          <w:szCs w:val="21"/>
        </w:rPr>
      </w:pPr>
    </w:p>
    <w:p w14:paraId="5F5EF7F3" w14:textId="54775867" w:rsidR="00844CB7" w:rsidRPr="00AD3031" w:rsidRDefault="00844CB7" w:rsidP="00844CB7">
      <w:pPr>
        <w:pStyle w:val="BodyText"/>
        <w:ind w:left="720"/>
        <w:rPr>
          <w:rFonts w:ascii="Arial" w:hAnsi="Arial" w:cs="Arial"/>
          <w:sz w:val="21"/>
          <w:szCs w:val="21"/>
        </w:rPr>
      </w:pPr>
      <w:r w:rsidRPr="00AD3031">
        <w:rPr>
          <w:rFonts w:ascii="Arial" w:hAnsi="Arial" w:cs="Arial"/>
          <w:sz w:val="21"/>
          <w:szCs w:val="21"/>
        </w:rPr>
        <w:t>Provincial Accountant</w:t>
      </w:r>
    </w:p>
    <w:p w14:paraId="595B1A64" w14:textId="02B63553" w:rsidR="00844CB7" w:rsidRPr="00AD3031" w:rsidRDefault="00844CB7" w:rsidP="00844CB7">
      <w:pPr>
        <w:pStyle w:val="BodyText"/>
        <w:ind w:left="720"/>
        <w:rPr>
          <w:rFonts w:ascii="Arial" w:hAnsi="Arial" w:cs="Arial"/>
          <w:sz w:val="21"/>
          <w:szCs w:val="21"/>
        </w:rPr>
      </w:pPr>
      <w:r w:rsidRPr="00AD3031">
        <w:rPr>
          <w:rFonts w:ascii="Arial" w:hAnsi="Arial" w:cs="Arial"/>
          <w:sz w:val="21"/>
          <w:szCs w:val="21"/>
        </w:rPr>
        <w:t>Finance Building, Capitol Compound</w:t>
      </w:r>
    </w:p>
    <w:p w14:paraId="670B8AF0" w14:textId="17104480" w:rsidR="00844CB7" w:rsidRPr="00AD3031" w:rsidRDefault="00844CB7" w:rsidP="00844CB7">
      <w:pPr>
        <w:pStyle w:val="BodyText"/>
        <w:ind w:left="720"/>
        <w:rPr>
          <w:rFonts w:ascii="Arial" w:hAnsi="Arial" w:cs="Arial"/>
          <w:b/>
          <w:sz w:val="21"/>
          <w:szCs w:val="21"/>
        </w:rPr>
      </w:pPr>
      <w:r w:rsidRPr="00AD3031">
        <w:rPr>
          <w:rFonts w:ascii="Arial" w:hAnsi="Arial" w:cs="Arial"/>
          <w:sz w:val="21"/>
          <w:szCs w:val="21"/>
        </w:rPr>
        <w:t>Lingayen, Pangasinan</w:t>
      </w:r>
    </w:p>
    <w:p w14:paraId="37CFBF05" w14:textId="0A7FB0FF" w:rsidR="00844CB7" w:rsidRPr="00AD3031" w:rsidRDefault="00844CB7" w:rsidP="00844CB7">
      <w:pPr>
        <w:pStyle w:val="BodyText"/>
        <w:rPr>
          <w:rFonts w:ascii="Arial" w:hAnsi="Arial" w:cs="Arial"/>
          <w:b/>
          <w:sz w:val="21"/>
          <w:szCs w:val="21"/>
        </w:rPr>
      </w:pPr>
    </w:p>
    <w:p w14:paraId="3FCD49AC" w14:textId="12C5580E" w:rsidR="00D720E5" w:rsidRPr="00AD3031" w:rsidRDefault="00F505D4" w:rsidP="00D720E5">
      <w:pPr>
        <w:pStyle w:val="BodyText"/>
        <w:ind w:left="720"/>
        <w:rPr>
          <w:rFonts w:ascii="Arial" w:hAnsi="Arial" w:cs="Arial"/>
          <w:b/>
          <w:sz w:val="21"/>
          <w:szCs w:val="21"/>
        </w:rPr>
      </w:pPr>
      <w:r w:rsidRPr="00AD3031">
        <w:rPr>
          <w:rFonts w:ascii="Arial" w:hAnsi="Arial" w:cs="Arial"/>
          <w:b/>
          <w:sz w:val="21"/>
          <w:szCs w:val="21"/>
        </w:rPr>
        <w:t>ROWENA V. IGNACIO</w:t>
      </w:r>
    </w:p>
    <w:p w14:paraId="419020E7" w14:textId="4DB919BF" w:rsidR="00D720E5" w:rsidRPr="00AD3031" w:rsidRDefault="00F505D4" w:rsidP="00D720E5">
      <w:pPr>
        <w:pStyle w:val="BodyText"/>
        <w:ind w:left="720"/>
        <w:rPr>
          <w:rFonts w:ascii="Arial" w:hAnsi="Arial" w:cs="Arial"/>
          <w:sz w:val="21"/>
          <w:szCs w:val="21"/>
        </w:rPr>
      </w:pPr>
      <w:r w:rsidRPr="00AD3031">
        <w:rPr>
          <w:rFonts w:ascii="Arial" w:hAnsi="Arial" w:cs="Arial"/>
          <w:sz w:val="21"/>
          <w:szCs w:val="21"/>
        </w:rPr>
        <w:t xml:space="preserve">OIC – Provincial Planning &amp; </w:t>
      </w:r>
      <w:proofErr w:type="spellStart"/>
      <w:r w:rsidRPr="00AD3031">
        <w:rPr>
          <w:rFonts w:ascii="Arial" w:hAnsi="Arial" w:cs="Arial"/>
          <w:sz w:val="21"/>
          <w:szCs w:val="21"/>
        </w:rPr>
        <w:t>Dev’t</w:t>
      </w:r>
      <w:proofErr w:type="spellEnd"/>
      <w:r w:rsidRPr="00AD3031">
        <w:rPr>
          <w:rFonts w:ascii="Arial" w:hAnsi="Arial" w:cs="Arial"/>
          <w:sz w:val="21"/>
          <w:szCs w:val="21"/>
        </w:rPr>
        <w:t xml:space="preserve"> Office</w:t>
      </w:r>
    </w:p>
    <w:p w14:paraId="514B1A74"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BAC Secretariat</w:t>
      </w:r>
    </w:p>
    <w:p w14:paraId="4942BA7E" w14:textId="77777777" w:rsidR="00D720E5" w:rsidRPr="00AD3031" w:rsidRDefault="00D720E5" w:rsidP="00D720E5">
      <w:pPr>
        <w:pStyle w:val="BodyText"/>
        <w:ind w:left="720"/>
        <w:rPr>
          <w:rFonts w:ascii="Arial" w:hAnsi="Arial" w:cs="Arial"/>
          <w:sz w:val="21"/>
          <w:szCs w:val="21"/>
        </w:rPr>
      </w:pPr>
    </w:p>
    <w:p w14:paraId="1FF95243"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BAC Office</w:t>
      </w:r>
    </w:p>
    <w:p w14:paraId="3AD589B0"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2</w:t>
      </w:r>
      <w:r w:rsidRPr="00AD3031">
        <w:rPr>
          <w:rFonts w:ascii="Arial" w:hAnsi="Arial" w:cs="Arial"/>
          <w:sz w:val="21"/>
          <w:szCs w:val="21"/>
          <w:vertAlign w:val="superscript"/>
        </w:rPr>
        <w:t>nd</w:t>
      </w:r>
      <w:r w:rsidRPr="00AD3031">
        <w:rPr>
          <w:rFonts w:ascii="Arial" w:hAnsi="Arial" w:cs="Arial"/>
          <w:sz w:val="21"/>
          <w:szCs w:val="21"/>
        </w:rPr>
        <w:t xml:space="preserve"> Floor Malong Building, Capitol Compound</w:t>
      </w:r>
    </w:p>
    <w:p w14:paraId="2D100B5E"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Lingayen, Pangasinan</w:t>
      </w:r>
    </w:p>
    <w:p w14:paraId="5B90D43D" w14:textId="77777777" w:rsidR="00D720E5" w:rsidRPr="00AD3031" w:rsidRDefault="00D720E5" w:rsidP="00D720E5">
      <w:pPr>
        <w:pStyle w:val="BodyText"/>
        <w:ind w:left="720"/>
        <w:rPr>
          <w:rFonts w:ascii="Arial" w:hAnsi="Arial" w:cs="Arial"/>
          <w:sz w:val="21"/>
          <w:szCs w:val="21"/>
        </w:rPr>
      </w:pPr>
      <w:r w:rsidRPr="00AD3031">
        <w:rPr>
          <w:rFonts w:ascii="Arial" w:hAnsi="Arial" w:cs="Arial"/>
          <w:sz w:val="21"/>
          <w:szCs w:val="21"/>
        </w:rPr>
        <w:t>075 6327840</w:t>
      </w:r>
    </w:p>
    <w:p w14:paraId="5E2AFFC0" w14:textId="77777777" w:rsidR="00D720E5" w:rsidRPr="00A7027A" w:rsidRDefault="00D720E5" w:rsidP="00D720E5">
      <w:pPr>
        <w:pStyle w:val="BodyText"/>
        <w:rPr>
          <w:rFonts w:ascii="Arial" w:hAnsi="Arial" w:cs="Arial"/>
          <w:sz w:val="20"/>
          <w:szCs w:val="20"/>
        </w:rPr>
      </w:pPr>
    </w:p>
    <w:p w14:paraId="32A24F8E" w14:textId="77777777" w:rsidR="00D720E5" w:rsidRDefault="00D720E5" w:rsidP="00D720E5">
      <w:pPr>
        <w:pStyle w:val="BodyText"/>
        <w:ind w:left="720"/>
        <w:rPr>
          <w:rFonts w:ascii="Arial" w:hAnsi="Arial" w:cs="Arial"/>
          <w:sz w:val="20"/>
          <w:szCs w:val="20"/>
        </w:rPr>
      </w:pPr>
    </w:p>
    <w:p w14:paraId="2B4341E4" w14:textId="77777777" w:rsidR="002D1A9C" w:rsidRPr="00A7027A" w:rsidRDefault="002D1A9C" w:rsidP="00D720E5">
      <w:pPr>
        <w:pStyle w:val="BodyText"/>
        <w:ind w:left="720"/>
        <w:rPr>
          <w:rFonts w:ascii="Arial" w:hAnsi="Arial" w:cs="Arial"/>
          <w:sz w:val="20"/>
          <w:szCs w:val="20"/>
        </w:rPr>
      </w:pPr>
    </w:p>
    <w:p w14:paraId="17D2B628" w14:textId="77777777" w:rsidR="00D720E5" w:rsidRPr="00A7027A" w:rsidRDefault="00D720E5" w:rsidP="00D720E5">
      <w:pPr>
        <w:pStyle w:val="BodyText"/>
        <w:ind w:left="720"/>
        <w:rPr>
          <w:rFonts w:ascii="Arial" w:hAnsi="Arial" w:cs="Arial"/>
          <w:sz w:val="20"/>
          <w:szCs w:val="20"/>
        </w:rPr>
      </w:pPr>
      <w:r w:rsidRPr="00A7027A">
        <w:rPr>
          <w:rFonts w:ascii="Arial" w:hAnsi="Arial" w:cs="Arial"/>
          <w:sz w:val="20"/>
          <w:szCs w:val="20"/>
        </w:rPr>
        <w:t>_________________________</w:t>
      </w:r>
    </w:p>
    <w:p w14:paraId="674C2A9C" w14:textId="77777777" w:rsidR="00BE2D2B" w:rsidRPr="00AD3031" w:rsidRDefault="00BE2D2B" w:rsidP="00BE2D2B">
      <w:pPr>
        <w:pStyle w:val="BodyText"/>
        <w:ind w:left="720"/>
        <w:rPr>
          <w:rFonts w:ascii="Arial" w:hAnsi="Arial" w:cs="Arial"/>
          <w:b/>
          <w:sz w:val="22"/>
          <w:szCs w:val="22"/>
        </w:rPr>
      </w:pPr>
      <w:r w:rsidRPr="00AD3031">
        <w:rPr>
          <w:rFonts w:ascii="Arial" w:hAnsi="Arial" w:cs="Arial"/>
          <w:b/>
          <w:sz w:val="22"/>
          <w:szCs w:val="22"/>
        </w:rPr>
        <w:t>MELICIO F. PATAGUE II</w:t>
      </w:r>
    </w:p>
    <w:p w14:paraId="700B8B92" w14:textId="77777777" w:rsidR="00BE2D2B" w:rsidRPr="00AD3031" w:rsidRDefault="00BE2D2B" w:rsidP="00BE2D2B">
      <w:pPr>
        <w:pStyle w:val="BodyText"/>
        <w:ind w:left="720"/>
        <w:rPr>
          <w:rFonts w:ascii="Arial" w:hAnsi="Arial" w:cs="Arial"/>
          <w:sz w:val="22"/>
          <w:szCs w:val="22"/>
        </w:rPr>
      </w:pPr>
      <w:r w:rsidRPr="00AD3031">
        <w:rPr>
          <w:rFonts w:ascii="Arial" w:hAnsi="Arial" w:cs="Arial"/>
          <w:sz w:val="22"/>
          <w:szCs w:val="22"/>
        </w:rPr>
        <w:t xml:space="preserve">Provincial Administrator Officer </w:t>
      </w:r>
    </w:p>
    <w:p w14:paraId="00A8F7D1" w14:textId="05F64545" w:rsidR="00D720E5" w:rsidRPr="00AD3031" w:rsidRDefault="00BE2D2B" w:rsidP="00BE2D2B">
      <w:pPr>
        <w:pStyle w:val="BodyText"/>
        <w:ind w:left="720"/>
        <w:rPr>
          <w:rFonts w:ascii="Arial" w:hAnsi="Arial" w:cs="Arial"/>
          <w:sz w:val="22"/>
          <w:szCs w:val="22"/>
        </w:rPr>
      </w:pPr>
      <w:r w:rsidRPr="00AD3031">
        <w:rPr>
          <w:rFonts w:ascii="Arial" w:hAnsi="Arial" w:cs="Arial"/>
          <w:sz w:val="22"/>
          <w:szCs w:val="22"/>
        </w:rPr>
        <w:t>BAC Chairman</w:t>
      </w:r>
    </w:p>
    <w:p w14:paraId="6D37B59C" w14:textId="77777777" w:rsidR="00D720E5" w:rsidRPr="00AD3031" w:rsidRDefault="00D720E5" w:rsidP="00D720E5">
      <w:pPr>
        <w:pStyle w:val="BodyText"/>
        <w:ind w:left="720"/>
        <w:rPr>
          <w:rFonts w:ascii="Arial" w:hAnsi="Arial" w:cs="Arial"/>
          <w:sz w:val="22"/>
          <w:szCs w:val="22"/>
        </w:rPr>
      </w:pPr>
    </w:p>
    <w:p w14:paraId="0D3F13B8" w14:textId="77777777" w:rsidR="002C77C5" w:rsidRPr="00A7027A" w:rsidRDefault="002C77C5" w:rsidP="00332891">
      <w:pPr>
        <w:jc w:val="both"/>
        <w:rPr>
          <w:rFonts w:ascii="Arial" w:hAnsi="Arial" w:cs="Arial"/>
          <w:sz w:val="20"/>
          <w:szCs w:val="20"/>
        </w:rPr>
      </w:pPr>
    </w:p>
    <w:p w14:paraId="47E42407" w14:textId="77777777" w:rsidR="002C77C5" w:rsidRPr="00A7027A" w:rsidRDefault="002C77C5" w:rsidP="00332891">
      <w:pPr>
        <w:jc w:val="both"/>
        <w:rPr>
          <w:rFonts w:ascii="Arial" w:hAnsi="Arial" w:cs="Arial"/>
          <w:color w:val="0000FF"/>
          <w:sz w:val="20"/>
          <w:szCs w:val="20"/>
          <w:u w:val="single"/>
        </w:rPr>
      </w:pPr>
    </w:p>
    <w:bookmarkEnd w:id="1"/>
    <w:p w14:paraId="16470480" w14:textId="77777777" w:rsidR="000523FC" w:rsidRPr="00A7027A" w:rsidRDefault="000523FC" w:rsidP="00332891">
      <w:pPr>
        <w:jc w:val="both"/>
        <w:rPr>
          <w:rFonts w:ascii="Arial" w:hAnsi="Arial" w:cs="Arial"/>
          <w:sz w:val="20"/>
          <w:szCs w:val="20"/>
        </w:rPr>
      </w:pPr>
    </w:p>
    <w:sectPr w:rsidR="000523FC" w:rsidRPr="00A7027A"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607E" w14:textId="77777777" w:rsidR="00C5264B" w:rsidRDefault="00C5264B" w:rsidP="002C77C5">
      <w:r>
        <w:separator/>
      </w:r>
    </w:p>
  </w:endnote>
  <w:endnote w:type="continuationSeparator" w:id="0">
    <w:p w14:paraId="6AE2ACE1" w14:textId="77777777" w:rsidR="00C5264B" w:rsidRDefault="00C5264B"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1359" w14:textId="77777777" w:rsidR="00C5264B" w:rsidRDefault="00C5264B" w:rsidP="002C77C5">
      <w:r>
        <w:separator/>
      </w:r>
    </w:p>
  </w:footnote>
  <w:footnote w:type="continuationSeparator" w:id="0">
    <w:p w14:paraId="63BE39CA" w14:textId="77777777" w:rsidR="00C5264B" w:rsidRDefault="00C5264B"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D46DE"/>
    <w:multiLevelType w:val="hybridMultilevel"/>
    <w:tmpl w:val="E48EDA3C"/>
    <w:lvl w:ilvl="0" w:tplc="707CB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90255E"/>
    <w:multiLevelType w:val="hybridMultilevel"/>
    <w:tmpl w:val="26725094"/>
    <w:lvl w:ilvl="0" w:tplc="E19E27AA">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E17B13"/>
    <w:multiLevelType w:val="hybridMultilevel"/>
    <w:tmpl w:val="65BE8C8C"/>
    <w:lvl w:ilvl="0" w:tplc="0DE69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7396672">
    <w:abstractNumId w:val="3"/>
  </w:num>
  <w:num w:numId="2" w16cid:durableId="777331960">
    <w:abstractNumId w:val="1"/>
  </w:num>
  <w:num w:numId="3" w16cid:durableId="388262169">
    <w:abstractNumId w:val="5"/>
  </w:num>
  <w:num w:numId="4" w16cid:durableId="621837669">
    <w:abstractNumId w:val="0"/>
  </w:num>
  <w:num w:numId="5" w16cid:durableId="233004434">
    <w:abstractNumId w:val="2"/>
  </w:num>
  <w:num w:numId="6" w16cid:durableId="1658460241">
    <w:abstractNumId w:val="7"/>
  </w:num>
  <w:num w:numId="7" w16cid:durableId="653333205">
    <w:abstractNumId w:val="4"/>
  </w:num>
  <w:num w:numId="8" w16cid:durableId="1037505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07175"/>
    <w:rsid w:val="00011510"/>
    <w:rsid w:val="0001572D"/>
    <w:rsid w:val="00020297"/>
    <w:rsid w:val="0003484D"/>
    <w:rsid w:val="000512B7"/>
    <w:rsid w:val="000523FC"/>
    <w:rsid w:val="00060178"/>
    <w:rsid w:val="00076B91"/>
    <w:rsid w:val="00081286"/>
    <w:rsid w:val="00083EFE"/>
    <w:rsid w:val="0008528A"/>
    <w:rsid w:val="000919B2"/>
    <w:rsid w:val="00096681"/>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E0A16"/>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747"/>
    <w:rsid w:val="00190B76"/>
    <w:rsid w:val="00192DB8"/>
    <w:rsid w:val="00193B26"/>
    <w:rsid w:val="001A38E4"/>
    <w:rsid w:val="001A6630"/>
    <w:rsid w:val="001B3634"/>
    <w:rsid w:val="001B3DD0"/>
    <w:rsid w:val="001B5B44"/>
    <w:rsid w:val="001B6999"/>
    <w:rsid w:val="001C02B4"/>
    <w:rsid w:val="001C7525"/>
    <w:rsid w:val="001D326E"/>
    <w:rsid w:val="001D7D2A"/>
    <w:rsid w:val="001E2CBD"/>
    <w:rsid w:val="001E77E1"/>
    <w:rsid w:val="001F2CE1"/>
    <w:rsid w:val="001F548D"/>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D1A9C"/>
    <w:rsid w:val="002E14F6"/>
    <w:rsid w:val="002E3F8F"/>
    <w:rsid w:val="002F3255"/>
    <w:rsid w:val="002F460F"/>
    <w:rsid w:val="00302333"/>
    <w:rsid w:val="003035E6"/>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12FD"/>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735"/>
    <w:rsid w:val="00450B40"/>
    <w:rsid w:val="004537F4"/>
    <w:rsid w:val="0045522D"/>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5157"/>
    <w:rsid w:val="005C79C7"/>
    <w:rsid w:val="005D03A2"/>
    <w:rsid w:val="005D6057"/>
    <w:rsid w:val="005D7CBD"/>
    <w:rsid w:val="005E1B38"/>
    <w:rsid w:val="005E5B21"/>
    <w:rsid w:val="005F25E9"/>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74564"/>
    <w:rsid w:val="0068375F"/>
    <w:rsid w:val="006849B6"/>
    <w:rsid w:val="00685B1D"/>
    <w:rsid w:val="00686A3F"/>
    <w:rsid w:val="006877C1"/>
    <w:rsid w:val="006975AB"/>
    <w:rsid w:val="006A1138"/>
    <w:rsid w:val="006A4B23"/>
    <w:rsid w:val="006A5F3A"/>
    <w:rsid w:val="006B25AC"/>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86F0A"/>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C4B59"/>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64277"/>
    <w:rsid w:val="008671EA"/>
    <w:rsid w:val="008702CC"/>
    <w:rsid w:val="00871904"/>
    <w:rsid w:val="00872A67"/>
    <w:rsid w:val="00882A05"/>
    <w:rsid w:val="00886F54"/>
    <w:rsid w:val="0088720C"/>
    <w:rsid w:val="008916C0"/>
    <w:rsid w:val="008918E3"/>
    <w:rsid w:val="008A2B0C"/>
    <w:rsid w:val="008A4FFA"/>
    <w:rsid w:val="008B27EC"/>
    <w:rsid w:val="008B43E8"/>
    <w:rsid w:val="008B7DD4"/>
    <w:rsid w:val="008C17D8"/>
    <w:rsid w:val="008C5A0B"/>
    <w:rsid w:val="008C74C8"/>
    <w:rsid w:val="008D136D"/>
    <w:rsid w:val="008E0705"/>
    <w:rsid w:val="008E159E"/>
    <w:rsid w:val="008F1166"/>
    <w:rsid w:val="008F4C96"/>
    <w:rsid w:val="008F780E"/>
    <w:rsid w:val="00901821"/>
    <w:rsid w:val="009029C6"/>
    <w:rsid w:val="009166E3"/>
    <w:rsid w:val="00920A10"/>
    <w:rsid w:val="0092548A"/>
    <w:rsid w:val="009273F0"/>
    <w:rsid w:val="00927709"/>
    <w:rsid w:val="00932257"/>
    <w:rsid w:val="00943198"/>
    <w:rsid w:val="00946B7F"/>
    <w:rsid w:val="00951A7E"/>
    <w:rsid w:val="00951DCB"/>
    <w:rsid w:val="0095252A"/>
    <w:rsid w:val="0095329F"/>
    <w:rsid w:val="0095735D"/>
    <w:rsid w:val="00960102"/>
    <w:rsid w:val="0096607B"/>
    <w:rsid w:val="00967413"/>
    <w:rsid w:val="00967A07"/>
    <w:rsid w:val="009716C5"/>
    <w:rsid w:val="00982DA0"/>
    <w:rsid w:val="00995021"/>
    <w:rsid w:val="00995378"/>
    <w:rsid w:val="009975CB"/>
    <w:rsid w:val="009A10E9"/>
    <w:rsid w:val="009A2D70"/>
    <w:rsid w:val="009A54A0"/>
    <w:rsid w:val="009B0E49"/>
    <w:rsid w:val="009B6FDC"/>
    <w:rsid w:val="009C2BED"/>
    <w:rsid w:val="009C4C27"/>
    <w:rsid w:val="009D084F"/>
    <w:rsid w:val="009D664C"/>
    <w:rsid w:val="009F0766"/>
    <w:rsid w:val="009F67E2"/>
    <w:rsid w:val="00A03F36"/>
    <w:rsid w:val="00A046AD"/>
    <w:rsid w:val="00A063FE"/>
    <w:rsid w:val="00A1595D"/>
    <w:rsid w:val="00A17FF8"/>
    <w:rsid w:val="00A2118F"/>
    <w:rsid w:val="00A32013"/>
    <w:rsid w:val="00A324CE"/>
    <w:rsid w:val="00A33E47"/>
    <w:rsid w:val="00A36336"/>
    <w:rsid w:val="00A40A2B"/>
    <w:rsid w:val="00A45A1E"/>
    <w:rsid w:val="00A52E8C"/>
    <w:rsid w:val="00A542C7"/>
    <w:rsid w:val="00A559EC"/>
    <w:rsid w:val="00A661F0"/>
    <w:rsid w:val="00A7027A"/>
    <w:rsid w:val="00A73A53"/>
    <w:rsid w:val="00A776E4"/>
    <w:rsid w:val="00A80C42"/>
    <w:rsid w:val="00A8346A"/>
    <w:rsid w:val="00A84C2A"/>
    <w:rsid w:val="00A87D0A"/>
    <w:rsid w:val="00A908E5"/>
    <w:rsid w:val="00A910D4"/>
    <w:rsid w:val="00A918B4"/>
    <w:rsid w:val="00A937A7"/>
    <w:rsid w:val="00A938F2"/>
    <w:rsid w:val="00A93915"/>
    <w:rsid w:val="00AA03BA"/>
    <w:rsid w:val="00AA7014"/>
    <w:rsid w:val="00AB05D2"/>
    <w:rsid w:val="00AB79EB"/>
    <w:rsid w:val="00AC4C95"/>
    <w:rsid w:val="00AD3031"/>
    <w:rsid w:val="00AD3AB8"/>
    <w:rsid w:val="00AD3C88"/>
    <w:rsid w:val="00AD3E02"/>
    <w:rsid w:val="00AE1D03"/>
    <w:rsid w:val="00AE223A"/>
    <w:rsid w:val="00AE2EB0"/>
    <w:rsid w:val="00AE4590"/>
    <w:rsid w:val="00AF1A0E"/>
    <w:rsid w:val="00AF4100"/>
    <w:rsid w:val="00AF52FE"/>
    <w:rsid w:val="00AF5FF4"/>
    <w:rsid w:val="00AF608D"/>
    <w:rsid w:val="00AF6A8C"/>
    <w:rsid w:val="00B0073A"/>
    <w:rsid w:val="00B011C7"/>
    <w:rsid w:val="00B026AE"/>
    <w:rsid w:val="00B10ABA"/>
    <w:rsid w:val="00B1303C"/>
    <w:rsid w:val="00B15899"/>
    <w:rsid w:val="00B15F44"/>
    <w:rsid w:val="00B17CA1"/>
    <w:rsid w:val="00B24D4A"/>
    <w:rsid w:val="00B32AD0"/>
    <w:rsid w:val="00B3327A"/>
    <w:rsid w:val="00B35592"/>
    <w:rsid w:val="00B40D03"/>
    <w:rsid w:val="00B470C1"/>
    <w:rsid w:val="00B50501"/>
    <w:rsid w:val="00B6297F"/>
    <w:rsid w:val="00B71761"/>
    <w:rsid w:val="00B752E8"/>
    <w:rsid w:val="00B84A34"/>
    <w:rsid w:val="00B87790"/>
    <w:rsid w:val="00B94096"/>
    <w:rsid w:val="00B9546E"/>
    <w:rsid w:val="00B95BFB"/>
    <w:rsid w:val="00B96758"/>
    <w:rsid w:val="00BA0A02"/>
    <w:rsid w:val="00BA368E"/>
    <w:rsid w:val="00BA47A9"/>
    <w:rsid w:val="00BA4A6C"/>
    <w:rsid w:val="00BA5AF0"/>
    <w:rsid w:val="00BA6018"/>
    <w:rsid w:val="00BB30B7"/>
    <w:rsid w:val="00BB6570"/>
    <w:rsid w:val="00BC0826"/>
    <w:rsid w:val="00BC1910"/>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5264B"/>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1C5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526C"/>
    <w:rsid w:val="00D9612A"/>
    <w:rsid w:val="00D97124"/>
    <w:rsid w:val="00DA0DE3"/>
    <w:rsid w:val="00DA6269"/>
    <w:rsid w:val="00DB064C"/>
    <w:rsid w:val="00DB29C8"/>
    <w:rsid w:val="00DB7081"/>
    <w:rsid w:val="00DC2D77"/>
    <w:rsid w:val="00DC417D"/>
    <w:rsid w:val="00DC435F"/>
    <w:rsid w:val="00DC6755"/>
    <w:rsid w:val="00DE17ED"/>
    <w:rsid w:val="00DE1A7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557F"/>
    <w:rsid w:val="00E97551"/>
    <w:rsid w:val="00EA139B"/>
    <w:rsid w:val="00EA1907"/>
    <w:rsid w:val="00EA4209"/>
    <w:rsid w:val="00EA472B"/>
    <w:rsid w:val="00EB2CC4"/>
    <w:rsid w:val="00EB617F"/>
    <w:rsid w:val="00EB7C06"/>
    <w:rsid w:val="00EC031B"/>
    <w:rsid w:val="00EC14D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170D"/>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14</cp:revision>
  <cp:lastPrinted>2023-10-04T06:20:00Z</cp:lastPrinted>
  <dcterms:created xsi:type="dcterms:W3CDTF">2023-10-03T09:00:00Z</dcterms:created>
  <dcterms:modified xsi:type="dcterms:W3CDTF">2023-10-04T09:02:00Z</dcterms:modified>
</cp:coreProperties>
</file>