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4DE8676" w14:textId="56531F04" w:rsidR="00AF4100" w:rsidRDefault="00610F59" w:rsidP="00FD600C">
      <w:pPr>
        <w:pStyle w:val="BodyText"/>
        <w:jc w:val="center"/>
        <w:rPr>
          <w:rFonts w:ascii="Arial" w:hAnsi="Arial" w:cs="Arial"/>
          <w:b/>
        </w:rPr>
      </w:pPr>
      <w:bookmarkStart w:id="1" w:name="_Hlk25764610"/>
      <w:r w:rsidRPr="00610F59">
        <w:rPr>
          <w:rFonts w:ascii="Arial" w:hAnsi="Arial" w:cs="Arial"/>
          <w:b/>
        </w:rPr>
        <w:t xml:space="preserve">Supply and Delivery of </w:t>
      </w:r>
      <w:r w:rsidR="00BE1758">
        <w:rPr>
          <w:rFonts w:ascii="Arial" w:hAnsi="Arial" w:cs="Arial"/>
          <w:b/>
        </w:rPr>
        <w:t xml:space="preserve">3,000 </w:t>
      </w:r>
      <w:proofErr w:type="spellStart"/>
      <w:r w:rsidR="00BE1758">
        <w:rPr>
          <w:rFonts w:ascii="Arial" w:hAnsi="Arial" w:cs="Arial"/>
          <w:b/>
        </w:rPr>
        <w:t>cyls</w:t>
      </w:r>
      <w:proofErr w:type="spellEnd"/>
      <w:r w:rsidR="00BE1758">
        <w:rPr>
          <w:rFonts w:ascii="Arial" w:hAnsi="Arial" w:cs="Arial"/>
          <w:b/>
        </w:rPr>
        <w:t xml:space="preserve">. Medical Oxygen (Standard Type) and 30 </w:t>
      </w:r>
      <w:proofErr w:type="spellStart"/>
      <w:r w:rsidR="00BE1758">
        <w:rPr>
          <w:rFonts w:ascii="Arial" w:hAnsi="Arial" w:cs="Arial"/>
          <w:b/>
        </w:rPr>
        <w:t>cyls</w:t>
      </w:r>
      <w:proofErr w:type="spellEnd"/>
      <w:r w:rsidR="00BE1758">
        <w:rPr>
          <w:rFonts w:ascii="Arial" w:hAnsi="Arial" w:cs="Arial"/>
          <w:b/>
        </w:rPr>
        <w:t>. Medical Oxygen (Flask Type) at Pangasinan Provincial Hospital, San Carlos City, Pangasinan</w:t>
      </w:r>
    </w:p>
    <w:bookmarkEnd w:id="1"/>
    <w:p w14:paraId="57D92339" w14:textId="77777777" w:rsidR="0068375F" w:rsidRPr="0068375F" w:rsidRDefault="0068375F" w:rsidP="002C77C5">
      <w:pPr>
        <w:pStyle w:val="BodyText"/>
        <w:jc w:val="center"/>
        <w:rPr>
          <w:rFonts w:ascii="Arial" w:hAnsi="Arial" w:cs="Arial"/>
          <w:b/>
        </w:rPr>
      </w:pPr>
    </w:p>
    <w:p w14:paraId="4029310D" w14:textId="75E79C69"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4</w:t>
      </w:r>
      <w:r w:rsidR="00002289">
        <w:rPr>
          <w:rFonts w:ascii="Arial" w:hAnsi="Arial" w:cs="Arial"/>
          <w:sz w:val="22"/>
          <w:szCs w:val="22"/>
        </w:rPr>
        <w:t>-</w:t>
      </w:r>
      <w:r w:rsidR="00302333">
        <w:rPr>
          <w:rFonts w:ascii="Arial" w:hAnsi="Arial" w:cs="Arial"/>
          <w:sz w:val="22"/>
          <w:szCs w:val="22"/>
        </w:rPr>
        <w:t>0</w:t>
      </w:r>
      <w:r w:rsidR="00CA02E4">
        <w:rPr>
          <w:rFonts w:ascii="Arial" w:hAnsi="Arial" w:cs="Arial"/>
          <w:sz w:val="22"/>
          <w:szCs w:val="22"/>
        </w:rPr>
        <w:t>6</w:t>
      </w:r>
      <w:r w:rsidR="00BE1758">
        <w:rPr>
          <w:rFonts w:ascii="Arial" w:hAnsi="Arial" w:cs="Arial"/>
          <w:sz w:val="22"/>
          <w:szCs w:val="22"/>
        </w:rPr>
        <w:t>70</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4183FEC5" w:rsidR="00F979F3" w:rsidRPr="00E97551" w:rsidRDefault="002C77C5" w:rsidP="00E97551">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E1758">
        <w:rPr>
          <w:rFonts w:ascii="Arial" w:hAnsi="Arial" w:cs="Arial"/>
          <w:b/>
          <w:sz w:val="21"/>
          <w:szCs w:val="21"/>
        </w:rPr>
        <w:t>Trust Fund</w:t>
      </w:r>
      <w:r w:rsidR="00536FDB">
        <w:rPr>
          <w:rFonts w:ascii="Arial" w:hAnsi="Arial" w:cs="Arial"/>
          <w:b/>
          <w:sz w:val="21"/>
          <w:szCs w:val="21"/>
        </w:rPr>
        <w:t xml:space="preserve"> (PR#2022-0</w:t>
      </w:r>
      <w:r w:rsidR="00C210A5">
        <w:rPr>
          <w:rFonts w:ascii="Arial" w:hAnsi="Arial" w:cs="Arial"/>
          <w:b/>
          <w:sz w:val="21"/>
          <w:szCs w:val="21"/>
        </w:rPr>
        <w:t>3</w:t>
      </w:r>
      <w:r w:rsidR="00536FDB">
        <w:rPr>
          <w:rFonts w:ascii="Arial" w:hAnsi="Arial" w:cs="Arial"/>
          <w:b/>
          <w:sz w:val="21"/>
          <w:szCs w:val="21"/>
        </w:rPr>
        <w:t>-</w:t>
      </w:r>
      <w:r w:rsidR="00C210A5">
        <w:rPr>
          <w:rFonts w:ascii="Arial" w:hAnsi="Arial" w:cs="Arial"/>
          <w:b/>
          <w:sz w:val="21"/>
          <w:szCs w:val="21"/>
        </w:rPr>
        <w:t>1</w:t>
      </w:r>
      <w:r w:rsidR="00BE1758">
        <w:rPr>
          <w:rFonts w:ascii="Arial" w:hAnsi="Arial" w:cs="Arial"/>
          <w:b/>
          <w:sz w:val="21"/>
          <w:szCs w:val="21"/>
        </w:rPr>
        <w:t>857</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5853E3">
        <w:rPr>
          <w:rFonts w:ascii="Arial" w:hAnsi="Arial" w:cs="Arial"/>
          <w:b/>
          <w:sz w:val="21"/>
          <w:szCs w:val="21"/>
        </w:rPr>
        <w:t>Two</w:t>
      </w:r>
      <w:r w:rsidR="0081632A">
        <w:rPr>
          <w:rFonts w:ascii="Arial" w:hAnsi="Arial" w:cs="Arial"/>
          <w:b/>
          <w:sz w:val="21"/>
          <w:szCs w:val="21"/>
        </w:rPr>
        <w:t xml:space="preserve"> </w:t>
      </w:r>
      <w:r w:rsidR="00807A35">
        <w:rPr>
          <w:rFonts w:ascii="Arial" w:hAnsi="Arial" w:cs="Arial"/>
          <w:b/>
          <w:sz w:val="21"/>
          <w:szCs w:val="21"/>
        </w:rPr>
        <w:t xml:space="preserve">Million </w:t>
      </w:r>
      <w:r w:rsidR="00BE1758">
        <w:rPr>
          <w:rFonts w:ascii="Arial" w:hAnsi="Arial" w:cs="Arial"/>
          <w:b/>
          <w:sz w:val="21"/>
          <w:szCs w:val="21"/>
        </w:rPr>
        <w:t>One</w:t>
      </w:r>
      <w:r w:rsidR="005853E3">
        <w:rPr>
          <w:rFonts w:ascii="Arial" w:hAnsi="Arial" w:cs="Arial"/>
          <w:b/>
          <w:sz w:val="21"/>
          <w:szCs w:val="21"/>
        </w:rPr>
        <w:t xml:space="preserve"> Hundred </w:t>
      </w:r>
      <w:r w:rsidR="00BE1758">
        <w:rPr>
          <w:rFonts w:ascii="Arial" w:hAnsi="Arial" w:cs="Arial"/>
          <w:b/>
          <w:sz w:val="21"/>
          <w:szCs w:val="21"/>
        </w:rPr>
        <w:t>Fifty-Six</w:t>
      </w:r>
      <w:r w:rsidR="00770DFD">
        <w:rPr>
          <w:rFonts w:ascii="Arial" w:hAnsi="Arial" w:cs="Arial"/>
          <w:b/>
          <w:sz w:val="21"/>
          <w:szCs w:val="21"/>
        </w:rPr>
        <w:t xml:space="preserve"> </w:t>
      </w:r>
      <w:r w:rsidR="00E97551">
        <w:rPr>
          <w:rFonts w:ascii="Arial" w:hAnsi="Arial" w:cs="Arial"/>
          <w:b/>
          <w:sz w:val="21"/>
          <w:szCs w:val="21"/>
        </w:rPr>
        <w:t>Thousand</w:t>
      </w:r>
      <w:r w:rsidR="009A54A0">
        <w:rPr>
          <w:rFonts w:ascii="Arial" w:hAnsi="Arial" w:cs="Arial"/>
          <w:b/>
          <w:sz w:val="21"/>
          <w:szCs w:val="21"/>
        </w:rPr>
        <w:t xml:space="preserve"> </w:t>
      </w:r>
      <w:r w:rsidR="00BE1758">
        <w:rPr>
          <w:rFonts w:ascii="Arial" w:hAnsi="Arial" w:cs="Arial"/>
          <w:b/>
          <w:sz w:val="21"/>
          <w:szCs w:val="21"/>
        </w:rPr>
        <w:t>Three</w:t>
      </w:r>
      <w:r w:rsidR="00D43932">
        <w:rPr>
          <w:rFonts w:ascii="Arial" w:hAnsi="Arial" w:cs="Arial"/>
          <w:b/>
          <w:sz w:val="21"/>
          <w:szCs w:val="21"/>
        </w:rPr>
        <w:t xml:space="preserve"> Hundred </w:t>
      </w:r>
      <w:r w:rsidR="00BE1758">
        <w:rPr>
          <w:rFonts w:ascii="Arial" w:hAnsi="Arial" w:cs="Arial"/>
          <w:b/>
          <w:sz w:val="21"/>
          <w:szCs w:val="21"/>
        </w:rPr>
        <w:t>Ten</w:t>
      </w:r>
      <w:r w:rsidR="00D43932">
        <w:rPr>
          <w:rFonts w:ascii="Arial" w:hAnsi="Arial" w:cs="Arial"/>
          <w:b/>
          <w:sz w:val="21"/>
          <w:szCs w:val="21"/>
        </w:rPr>
        <w:t xml:space="preserve"> </w:t>
      </w:r>
      <w:r w:rsidR="007A3C90" w:rsidRPr="0095735D">
        <w:rPr>
          <w:rFonts w:ascii="Arial" w:hAnsi="Arial" w:cs="Arial"/>
          <w:b/>
          <w:sz w:val="21"/>
          <w:szCs w:val="21"/>
        </w:rPr>
        <w:t>Pesos</w:t>
      </w:r>
      <w:r w:rsidR="00D43932">
        <w:rPr>
          <w:rFonts w:ascii="Arial" w:hAnsi="Arial" w:cs="Arial"/>
          <w:b/>
          <w:sz w:val="21"/>
          <w:szCs w:val="21"/>
        </w:rPr>
        <w:t xml:space="preserve"> </w:t>
      </w:r>
      <w:r w:rsidR="007A3C90" w:rsidRPr="0095735D">
        <w:rPr>
          <w:rFonts w:ascii="Arial" w:hAnsi="Arial" w:cs="Arial"/>
          <w:b/>
          <w:sz w:val="21"/>
          <w:szCs w:val="21"/>
        </w:rPr>
        <w:t>(P</w:t>
      </w:r>
      <w:r w:rsidR="005853E3">
        <w:rPr>
          <w:rFonts w:ascii="Arial" w:hAnsi="Arial" w:cs="Arial"/>
          <w:b/>
          <w:sz w:val="21"/>
          <w:szCs w:val="21"/>
        </w:rPr>
        <w:t>2</w:t>
      </w:r>
      <w:r w:rsidR="004A2BDA">
        <w:rPr>
          <w:rFonts w:ascii="Arial" w:hAnsi="Arial" w:cs="Arial"/>
          <w:b/>
          <w:sz w:val="21"/>
          <w:szCs w:val="21"/>
        </w:rPr>
        <w:t>,</w:t>
      </w:r>
      <w:r w:rsidR="00BE1758">
        <w:rPr>
          <w:rFonts w:ascii="Arial" w:hAnsi="Arial" w:cs="Arial"/>
          <w:b/>
          <w:sz w:val="21"/>
          <w:szCs w:val="21"/>
        </w:rPr>
        <w:t>156,310.00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254C3E" w:rsidRPr="00254C3E">
        <w:rPr>
          <w:rFonts w:ascii="Arial" w:hAnsi="Arial" w:cs="Arial"/>
          <w:b/>
          <w:sz w:val="21"/>
          <w:szCs w:val="21"/>
        </w:rPr>
        <w:t xml:space="preserve">Supply and Delivery of 3,000 </w:t>
      </w:r>
      <w:proofErr w:type="spellStart"/>
      <w:r w:rsidR="00254C3E" w:rsidRPr="00254C3E">
        <w:rPr>
          <w:rFonts w:ascii="Arial" w:hAnsi="Arial" w:cs="Arial"/>
          <w:b/>
          <w:sz w:val="21"/>
          <w:szCs w:val="21"/>
        </w:rPr>
        <w:t>cyls</w:t>
      </w:r>
      <w:proofErr w:type="spellEnd"/>
      <w:r w:rsidR="00254C3E" w:rsidRPr="00254C3E">
        <w:rPr>
          <w:rFonts w:ascii="Arial" w:hAnsi="Arial" w:cs="Arial"/>
          <w:b/>
          <w:sz w:val="21"/>
          <w:szCs w:val="21"/>
        </w:rPr>
        <w:t xml:space="preserve">. Medical Oxygen (Standard Type) and 30 </w:t>
      </w:r>
      <w:proofErr w:type="spellStart"/>
      <w:r w:rsidR="00254C3E" w:rsidRPr="00254C3E">
        <w:rPr>
          <w:rFonts w:ascii="Arial" w:hAnsi="Arial" w:cs="Arial"/>
          <w:b/>
          <w:sz w:val="21"/>
          <w:szCs w:val="21"/>
        </w:rPr>
        <w:t>cyls</w:t>
      </w:r>
      <w:proofErr w:type="spellEnd"/>
      <w:r w:rsidR="00254C3E" w:rsidRPr="00254C3E">
        <w:rPr>
          <w:rFonts w:ascii="Arial" w:hAnsi="Arial" w:cs="Arial"/>
          <w:b/>
          <w:sz w:val="21"/>
          <w:szCs w:val="21"/>
        </w:rPr>
        <w:t>. Medical Oxygen (Flask Type) at Pangasinan Provincial Hospital, San Carlos City, Pangasinan</w:t>
      </w:r>
      <w:r w:rsidRPr="00D65103">
        <w:rPr>
          <w:rFonts w:ascii="Arial" w:hAnsi="Arial" w:cs="Arial"/>
          <w:sz w:val="21"/>
          <w:szCs w:val="21"/>
        </w:rPr>
        <w:t xml:space="preserve">. </w:t>
      </w:r>
      <w:r w:rsidRPr="00E97551">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11AFA3F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254C3E">
        <w:rPr>
          <w:rFonts w:ascii="Arial" w:hAnsi="Arial" w:cs="Arial"/>
          <w:b/>
          <w:sz w:val="21"/>
          <w:szCs w:val="21"/>
        </w:rPr>
        <w:t>Medical Oxygen</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664F41EB"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918E3">
        <w:rPr>
          <w:rFonts w:ascii="Arial" w:hAnsi="Arial" w:cs="Arial"/>
          <w:b/>
          <w:sz w:val="21"/>
          <w:szCs w:val="21"/>
        </w:rPr>
        <w:t>April 6</w:t>
      </w:r>
      <w:r w:rsidR="00E97551" w:rsidRPr="00E97551">
        <w:rPr>
          <w:rFonts w:ascii="Arial" w:hAnsi="Arial" w:cs="Arial"/>
          <w:b/>
          <w:sz w:val="21"/>
          <w:szCs w:val="21"/>
        </w:rPr>
        <w:t xml:space="preserve">, 2022 – </w:t>
      </w:r>
      <w:r w:rsidR="008918E3">
        <w:rPr>
          <w:rFonts w:ascii="Arial" w:hAnsi="Arial" w:cs="Arial"/>
          <w:b/>
          <w:sz w:val="21"/>
          <w:szCs w:val="21"/>
        </w:rPr>
        <w:t>April 27</w:t>
      </w:r>
      <w:r w:rsidR="00E97551" w:rsidRPr="00E97551">
        <w:rPr>
          <w:rFonts w:ascii="Arial" w:hAnsi="Arial" w:cs="Arial"/>
          <w:b/>
          <w:sz w:val="21"/>
          <w:szCs w:val="21"/>
        </w:rPr>
        <w:t>, 2022</w:t>
      </w:r>
      <w:r w:rsidRPr="0068375F">
        <w:rPr>
          <w:rFonts w:ascii="Arial" w:hAnsi="Arial" w:cs="Arial"/>
          <w:b/>
          <w:sz w:val="21"/>
          <w:szCs w:val="21"/>
        </w:rPr>
        <w:t>; 8:00 am to 5:00pm</w:t>
      </w:r>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1CBCD4C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918E3">
        <w:rPr>
          <w:rFonts w:ascii="Arial" w:hAnsi="Arial" w:cs="Arial"/>
          <w:b/>
          <w:sz w:val="21"/>
          <w:szCs w:val="21"/>
        </w:rPr>
        <w:t>April 6</w:t>
      </w:r>
      <w:r w:rsidR="008918E3" w:rsidRPr="00E97551">
        <w:rPr>
          <w:rFonts w:ascii="Arial" w:hAnsi="Arial" w:cs="Arial"/>
          <w:b/>
          <w:sz w:val="21"/>
          <w:szCs w:val="21"/>
        </w:rPr>
        <w:t xml:space="preserve">, 2022 – </w:t>
      </w:r>
      <w:r w:rsidR="008918E3">
        <w:rPr>
          <w:rFonts w:ascii="Arial" w:hAnsi="Arial" w:cs="Arial"/>
          <w:b/>
          <w:sz w:val="21"/>
          <w:szCs w:val="21"/>
        </w:rPr>
        <w:t>April 27</w:t>
      </w:r>
      <w:r w:rsidR="008918E3" w:rsidRPr="00E97551">
        <w:rPr>
          <w:rFonts w:ascii="Arial" w:hAnsi="Arial" w:cs="Arial"/>
          <w:b/>
          <w:sz w:val="21"/>
          <w:szCs w:val="21"/>
        </w:rPr>
        <w:t>,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E97551">
        <w:rPr>
          <w:rFonts w:ascii="Arial" w:hAnsi="Arial" w:cs="Arial"/>
          <w:b/>
          <w:sz w:val="21"/>
          <w:szCs w:val="21"/>
        </w:rPr>
        <w:t>T</w:t>
      </w:r>
      <w:r w:rsidR="00D43932">
        <w:rPr>
          <w:rFonts w:ascii="Arial" w:hAnsi="Arial" w:cs="Arial"/>
          <w:b/>
          <w:sz w:val="21"/>
          <w:szCs w:val="21"/>
        </w:rPr>
        <w:t>hree</w:t>
      </w:r>
      <w:r w:rsidR="00DC6755">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D43932">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219DD307"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3EB57601" w14:textId="77777777" w:rsidR="00591E70" w:rsidRPr="0068375F" w:rsidRDefault="00591E70" w:rsidP="00332891">
      <w:pPr>
        <w:pStyle w:val="BodyText"/>
        <w:ind w:left="720"/>
        <w:rPr>
          <w:rFonts w:ascii="Arial" w:hAnsi="Arial" w:cs="Arial"/>
          <w:sz w:val="21"/>
          <w:szCs w:val="21"/>
        </w:rPr>
      </w:pPr>
    </w:p>
    <w:p w14:paraId="527CE29F" w14:textId="2B04F4E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8918E3">
        <w:rPr>
          <w:rFonts w:ascii="Arial" w:hAnsi="Arial" w:cs="Arial"/>
          <w:b/>
          <w:sz w:val="21"/>
          <w:szCs w:val="21"/>
        </w:rPr>
        <w:t>April 15</w:t>
      </w:r>
      <w:r w:rsidR="00886F54">
        <w:rPr>
          <w:rFonts w:ascii="Arial" w:hAnsi="Arial" w:cs="Arial"/>
          <w:b/>
          <w:sz w:val="21"/>
          <w:szCs w:val="21"/>
        </w:rPr>
        <w:t>,</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C27E82">
        <w:rPr>
          <w:rFonts w:ascii="Arial" w:hAnsi="Arial" w:cs="Arial"/>
          <w:b/>
          <w:sz w:val="21"/>
          <w:szCs w:val="21"/>
        </w:rPr>
        <w:t>2</w:t>
      </w:r>
      <w:r w:rsidR="005156A1">
        <w:rPr>
          <w:rFonts w:ascii="Arial" w:hAnsi="Arial" w:cs="Arial"/>
          <w:b/>
          <w:sz w:val="21"/>
          <w:szCs w:val="21"/>
        </w:rPr>
        <w:t xml:space="preserve">:00 </w:t>
      </w:r>
      <w:r w:rsidR="00C27E82">
        <w:rPr>
          <w:rFonts w:ascii="Arial" w:hAnsi="Arial" w:cs="Arial"/>
          <w:b/>
          <w:sz w:val="21"/>
          <w:szCs w:val="21"/>
        </w:rPr>
        <w:t>p</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1C0EDAEF" w14:textId="77777777" w:rsidR="00591E70" w:rsidRPr="0068375F" w:rsidRDefault="00591E70" w:rsidP="00591E70">
      <w:pPr>
        <w:pStyle w:val="BodyText"/>
        <w:ind w:left="720"/>
        <w:rPr>
          <w:rFonts w:ascii="Arial" w:hAnsi="Arial" w:cs="Arial"/>
          <w:sz w:val="21"/>
          <w:szCs w:val="21"/>
        </w:rPr>
      </w:pPr>
    </w:p>
    <w:p w14:paraId="00F1CF41" w14:textId="71F0A109" w:rsidR="0081632A" w:rsidRPr="002449A4" w:rsidRDefault="00764AEA" w:rsidP="008B7DD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918E3">
        <w:rPr>
          <w:rFonts w:ascii="Arial" w:hAnsi="Arial" w:cs="Arial"/>
          <w:b/>
          <w:sz w:val="21"/>
          <w:szCs w:val="21"/>
        </w:rPr>
        <w:t>April 27</w:t>
      </w:r>
      <w:r w:rsidR="00886F54">
        <w:rPr>
          <w:rFonts w:ascii="Arial" w:hAnsi="Arial" w:cs="Arial"/>
          <w:b/>
          <w:sz w:val="21"/>
          <w:szCs w:val="21"/>
        </w:rPr>
        <w:t>,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6597C334" w14:textId="77777777" w:rsidR="008918E3" w:rsidRDefault="008918E3" w:rsidP="00CE7187">
      <w:pPr>
        <w:pStyle w:val="BodyText"/>
        <w:rPr>
          <w:rFonts w:ascii="Arial" w:hAnsi="Arial" w:cs="Arial"/>
          <w:sz w:val="21"/>
          <w:szCs w:val="21"/>
        </w:rPr>
      </w:pPr>
    </w:p>
    <w:p w14:paraId="76880F59" w14:textId="77777777" w:rsidR="00060630" w:rsidRDefault="00060630" w:rsidP="00206129">
      <w:pPr>
        <w:pStyle w:val="BodyText"/>
        <w:ind w:left="720"/>
        <w:rPr>
          <w:rFonts w:ascii="Arial" w:hAnsi="Arial" w:cs="Arial"/>
          <w:sz w:val="21"/>
          <w:szCs w:val="21"/>
        </w:rPr>
      </w:pPr>
    </w:p>
    <w:p w14:paraId="0DBCE838" w14:textId="77777777" w:rsidR="00060630" w:rsidRDefault="00060630" w:rsidP="00206129">
      <w:pPr>
        <w:pStyle w:val="BodyText"/>
        <w:ind w:left="720"/>
        <w:rPr>
          <w:rFonts w:ascii="Arial" w:hAnsi="Arial" w:cs="Arial"/>
          <w:sz w:val="21"/>
          <w:szCs w:val="21"/>
        </w:rPr>
      </w:pPr>
    </w:p>
    <w:p w14:paraId="6A0B01C8" w14:textId="77777777" w:rsidR="00060630" w:rsidRDefault="00060630" w:rsidP="00206129">
      <w:pPr>
        <w:pStyle w:val="BodyText"/>
        <w:ind w:left="720"/>
        <w:rPr>
          <w:rFonts w:ascii="Arial" w:hAnsi="Arial" w:cs="Arial"/>
          <w:sz w:val="21"/>
          <w:szCs w:val="21"/>
        </w:rPr>
      </w:pPr>
    </w:p>
    <w:p w14:paraId="77DBBA0E" w14:textId="77777777" w:rsidR="00060630" w:rsidRDefault="00060630" w:rsidP="00206129">
      <w:pPr>
        <w:pStyle w:val="BodyText"/>
        <w:ind w:left="720"/>
        <w:rPr>
          <w:rFonts w:ascii="Arial" w:hAnsi="Arial" w:cs="Arial"/>
          <w:sz w:val="21"/>
          <w:szCs w:val="21"/>
        </w:rPr>
      </w:pPr>
    </w:p>
    <w:p w14:paraId="43BFCEA2" w14:textId="77777777" w:rsidR="00060630" w:rsidRDefault="00060630" w:rsidP="00206129">
      <w:pPr>
        <w:pStyle w:val="BodyText"/>
        <w:ind w:left="720"/>
        <w:rPr>
          <w:rFonts w:ascii="Arial" w:hAnsi="Arial" w:cs="Arial"/>
          <w:sz w:val="21"/>
          <w:szCs w:val="21"/>
        </w:rPr>
      </w:pPr>
    </w:p>
    <w:p w14:paraId="45CEE469" w14:textId="77777777" w:rsidR="00060630" w:rsidRDefault="00060630" w:rsidP="00254C3E">
      <w:pPr>
        <w:pStyle w:val="BodyText"/>
        <w:rPr>
          <w:rFonts w:ascii="Arial" w:hAnsi="Arial" w:cs="Arial"/>
          <w:sz w:val="21"/>
          <w:szCs w:val="21"/>
        </w:rPr>
      </w:pPr>
    </w:p>
    <w:p w14:paraId="5ED63EEE" w14:textId="77777777" w:rsidR="00060630" w:rsidRDefault="00060630" w:rsidP="00206129">
      <w:pPr>
        <w:pStyle w:val="BodyText"/>
        <w:ind w:left="720"/>
        <w:rPr>
          <w:rFonts w:ascii="Arial" w:hAnsi="Arial" w:cs="Arial"/>
          <w:sz w:val="21"/>
          <w:szCs w:val="21"/>
        </w:rPr>
      </w:pPr>
    </w:p>
    <w:p w14:paraId="1527484F" w14:textId="77777777" w:rsidR="00060630" w:rsidRDefault="00060630" w:rsidP="00206129">
      <w:pPr>
        <w:pStyle w:val="BodyText"/>
        <w:ind w:left="720"/>
        <w:rPr>
          <w:rFonts w:ascii="Arial" w:hAnsi="Arial" w:cs="Arial"/>
          <w:sz w:val="21"/>
          <w:szCs w:val="21"/>
        </w:rPr>
      </w:pPr>
    </w:p>
    <w:p w14:paraId="6B6F3B46" w14:textId="1F0DBC4B" w:rsidR="00D43932" w:rsidRDefault="00764AEA" w:rsidP="00060630">
      <w:pPr>
        <w:pStyle w:val="BodyText"/>
        <w:ind w:left="720"/>
        <w:rPr>
          <w:rFonts w:ascii="Arial" w:hAnsi="Arial" w:cs="Arial"/>
          <w:sz w:val="21"/>
          <w:szCs w:val="21"/>
        </w:rPr>
      </w:pPr>
      <w:r w:rsidRPr="0068375F">
        <w:rPr>
          <w:rFonts w:ascii="Arial" w:hAnsi="Arial" w:cs="Arial"/>
          <w:sz w:val="21"/>
          <w:szCs w:val="21"/>
        </w:rPr>
        <w:t xml:space="preserve">Bid opening shall be on </w:t>
      </w:r>
      <w:r w:rsidR="008918E3">
        <w:rPr>
          <w:rFonts w:ascii="Arial" w:hAnsi="Arial" w:cs="Arial"/>
          <w:b/>
          <w:sz w:val="21"/>
          <w:szCs w:val="21"/>
        </w:rPr>
        <w:t>April 27</w:t>
      </w:r>
      <w:r w:rsidR="00886F54">
        <w:rPr>
          <w:rFonts w:ascii="Arial" w:hAnsi="Arial" w:cs="Arial"/>
          <w:b/>
          <w:sz w:val="21"/>
          <w:szCs w:val="21"/>
        </w:rPr>
        <w:t>,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2"/>
    </w:p>
    <w:p w14:paraId="6BCCA3DB" w14:textId="77777777" w:rsidR="00D43932" w:rsidRPr="0068375F" w:rsidRDefault="00D43932" w:rsidP="00D43932">
      <w:pPr>
        <w:pStyle w:val="BodyText"/>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826087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7B91B2B4"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4AAA58C2"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041BF687" w14:textId="77777777" w:rsidR="00D720E5" w:rsidRPr="0068375F" w:rsidRDefault="00D720E5" w:rsidP="00D720E5">
      <w:pPr>
        <w:pStyle w:val="BodyText"/>
        <w:ind w:left="720"/>
        <w:rPr>
          <w:rFonts w:ascii="Arial" w:hAnsi="Arial" w:cs="Arial"/>
          <w:sz w:val="21"/>
          <w:szCs w:val="21"/>
        </w:rPr>
      </w:pPr>
    </w:p>
    <w:p w14:paraId="3FCD49AC"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19020E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4865B3A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p w14:paraId="16470480" w14:textId="77777777" w:rsidR="001C6B35" w:rsidRPr="0068375F" w:rsidRDefault="005A57C0"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897D" w14:textId="77777777" w:rsidR="005A57C0" w:rsidRDefault="005A57C0" w:rsidP="002C77C5">
      <w:r>
        <w:separator/>
      </w:r>
    </w:p>
  </w:endnote>
  <w:endnote w:type="continuationSeparator" w:id="0">
    <w:p w14:paraId="14712028" w14:textId="77777777" w:rsidR="005A57C0" w:rsidRDefault="005A57C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B4D4" w14:textId="77777777" w:rsidR="005A57C0" w:rsidRDefault="005A57C0" w:rsidP="002C77C5">
      <w:r>
        <w:separator/>
      </w:r>
    </w:p>
  </w:footnote>
  <w:footnote w:type="continuationSeparator" w:id="0">
    <w:p w14:paraId="55432B66" w14:textId="77777777" w:rsidR="005A57C0" w:rsidRDefault="005A57C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572D"/>
    <w:rsid w:val="0003484D"/>
    <w:rsid w:val="00050107"/>
    <w:rsid w:val="000512B7"/>
    <w:rsid w:val="00060630"/>
    <w:rsid w:val="00060A87"/>
    <w:rsid w:val="00076B91"/>
    <w:rsid w:val="00083EFE"/>
    <w:rsid w:val="000A2E98"/>
    <w:rsid w:val="000A77A5"/>
    <w:rsid w:val="000B45F7"/>
    <w:rsid w:val="000B4C74"/>
    <w:rsid w:val="000B5538"/>
    <w:rsid w:val="000B61E4"/>
    <w:rsid w:val="000B68A0"/>
    <w:rsid w:val="000B6B79"/>
    <w:rsid w:val="000C3146"/>
    <w:rsid w:val="000C4B70"/>
    <w:rsid w:val="000C6203"/>
    <w:rsid w:val="000C6C01"/>
    <w:rsid w:val="000D28C1"/>
    <w:rsid w:val="000D31C0"/>
    <w:rsid w:val="000D55FE"/>
    <w:rsid w:val="000D6545"/>
    <w:rsid w:val="000D6982"/>
    <w:rsid w:val="000E0980"/>
    <w:rsid w:val="000F0162"/>
    <w:rsid w:val="000F35A5"/>
    <w:rsid w:val="000F6773"/>
    <w:rsid w:val="001078CE"/>
    <w:rsid w:val="00107CDA"/>
    <w:rsid w:val="00122598"/>
    <w:rsid w:val="00122FA6"/>
    <w:rsid w:val="00124B2E"/>
    <w:rsid w:val="00137358"/>
    <w:rsid w:val="00141F8F"/>
    <w:rsid w:val="00144B04"/>
    <w:rsid w:val="00153F20"/>
    <w:rsid w:val="00161C00"/>
    <w:rsid w:val="00170150"/>
    <w:rsid w:val="00172C05"/>
    <w:rsid w:val="0018231C"/>
    <w:rsid w:val="00190412"/>
    <w:rsid w:val="001B3634"/>
    <w:rsid w:val="001B3DD0"/>
    <w:rsid w:val="001B6999"/>
    <w:rsid w:val="001C7525"/>
    <w:rsid w:val="001E2CBD"/>
    <w:rsid w:val="001E77E1"/>
    <w:rsid w:val="001F2CE1"/>
    <w:rsid w:val="001F76E3"/>
    <w:rsid w:val="002044C8"/>
    <w:rsid w:val="00206129"/>
    <w:rsid w:val="00212CA9"/>
    <w:rsid w:val="002135B2"/>
    <w:rsid w:val="00225303"/>
    <w:rsid w:val="00237314"/>
    <w:rsid w:val="002449A4"/>
    <w:rsid w:val="00250728"/>
    <w:rsid w:val="0025150D"/>
    <w:rsid w:val="00254C3E"/>
    <w:rsid w:val="00256527"/>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4EBD"/>
    <w:rsid w:val="003921A3"/>
    <w:rsid w:val="003951B7"/>
    <w:rsid w:val="00397990"/>
    <w:rsid w:val="003B1DF3"/>
    <w:rsid w:val="003B31F3"/>
    <w:rsid w:val="003B7309"/>
    <w:rsid w:val="003C02C1"/>
    <w:rsid w:val="003C124D"/>
    <w:rsid w:val="003C7983"/>
    <w:rsid w:val="003D2A1A"/>
    <w:rsid w:val="003D4F13"/>
    <w:rsid w:val="003D521B"/>
    <w:rsid w:val="003E02A8"/>
    <w:rsid w:val="003E0C9F"/>
    <w:rsid w:val="003F08CA"/>
    <w:rsid w:val="00404574"/>
    <w:rsid w:val="004058FF"/>
    <w:rsid w:val="004131B7"/>
    <w:rsid w:val="00414715"/>
    <w:rsid w:val="0041674E"/>
    <w:rsid w:val="004265CB"/>
    <w:rsid w:val="004266D0"/>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6FDB"/>
    <w:rsid w:val="005407D5"/>
    <w:rsid w:val="00543C1A"/>
    <w:rsid w:val="00547FEE"/>
    <w:rsid w:val="00554E41"/>
    <w:rsid w:val="00560B6D"/>
    <w:rsid w:val="00561D6F"/>
    <w:rsid w:val="005742CC"/>
    <w:rsid w:val="00574891"/>
    <w:rsid w:val="005853E3"/>
    <w:rsid w:val="005860B0"/>
    <w:rsid w:val="005861F0"/>
    <w:rsid w:val="00591E70"/>
    <w:rsid w:val="005950FA"/>
    <w:rsid w:val="005968FC"/>
    <w:rsid w:val="005A1569"/>
    <w:rsid w:val="005A57C0"/>
    <w:rsid w:val="005A5C37"/>
    <w:rsid w:val="005B6AB9"/>
    <w:rsid w:val="005C5157"/>
    <w:rsid w:val="005C79C7"/>
    <w:rsid w:val="005D03A2"/>
    <w:rsid w:val="005D6057"/>
    <w:rsid w:val="005D7CBD"/>
    <w:rsid w:val="005E5B21"/>
    <w:rsid w:val="005F25E9"/>
    <w:rsid w:val="006009FA"/>
    <w:rsid w:val="006015D5"/>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2673"/>
    <w:rsid w:val="006975AB"/>
    <w:rsid w:val="006A1138"/>
    <w:rsid w:val="006A4B23"/>
    <w:rsid w:val="006B3927"/>
    <w:rsid w:val="006B61C4"/>
    <w:rsid w:val="006C3466"/>
    <w:rsid w:val="006D2EBA"/>
    <w:rsid w:val="006E0A7C"/>
    <w:rsid w:val="006E1180"/>
    <w:rsid w:val="006E539F"/>
    <w:rsid w:val="006E58ED"/>
    <w:rsid w:val="006F0153"/>
    <w:rsid w:val="006F0242"/>
    <w:rsid w:val="006F7566"/>
    <w:rsid w:val="007120C2"/>
    <w:rsid w:val="00713536"/>
    <w:rsid w:val="00714DB7"/>
    <w:rsid w:val="00716F83"/>
    <w:rsid w:val="00721A6E"/>
    <w:rsid w:val="00724035"/>
    <w:rsid w:val="0072706C"/>
    <w:rsid w:val="00730ACD"/>
    <w:rsid w:val="00745EE4"/>
    <w:rsid w:val="00764AEA"/>
    <w:rsid w:val="00770DFD"/>
    <w:rsid w:val="007808CF"/>
    <w:rsid w:val="00790E7A"/>
    <w:rsid w:val="00796C9D"/>
    <w:rsid w:val="007A0709"/>
    <w:rsid w:val="007A3C90"/>
    <w:rsid w:val="007A4CCC"/>
    <w:rsid w:val="007A52A3"/>
    <w:rsid w:val="007B2CDD"/>
    <w:rsid w:val="007B6A52"/>
    <w:rsid w:val="007C158E"/>
    <w:rsid w:val="007C4472"/>
    <w:rsid w:val="007D27B4"/>
    <w:rsid w:val="007D57A0"/>
    <w:rsid w:val="007E5965"/>
    <w:rsid w:val="00807A35"/>
    <w:rsid w:val="0081632A"/>
    <w:rsid w:val="00817C25"/>
    <w:rsid w:val="00817C79"/>
    <w:rsid w:val="008370F2"/>
    <w:rsid w:val="008459B9"/>
    <w:rsid w:val="00855D62"/>
    <w:rsid w:val="00860B95"/>
    <w:rsid w:val="00861907"/>
    <w:rsid w:val="008702CC"/>
    <w:rsid w:val="00872A67"/>
    <w:rsid w:val="00886F54"/>
    <w:rsid w:val="0088720C"/>
    <w:rsid w:val="008916C0"/>
    <w:rsid w:val="008918E3"/>
    <w:rsid w:val="008B43E8"/>
    <w:rsid w:val="008B7DD4"/>
    <w:rsid w:val="008C5A0B"/>
    <w:rsid w:val="008C74C8"/>
    <w:rsid w:val="008D136D"/>
    <w:rsid w:val="008E159E"/>
    <w:rsid w:val="008F1166"/>
    <w:rsid w:val="008F780E"/>
    <w:rsid w:val="00901821"/>
    <w:rsid w:val="009029C6"/>
    <w:rsid w:val="009166E3"/>
    <w:rsid w:val="009273F0"/>
    <w:rsid w:val="00927709"/>
    <w:rsid w:val="00932257"/>
    <w:rsid w:val="00951DCB"/>
    <w:rsid w:val="0095252A"/>
    <w:rsid w:val="0095735D"/>
    <w:rsid w:val="00967413"/>
    <w:rsid w:val="00967A07"/>
    <w:rsid w:val="009716C5"/>
    <w:rsid w:val="00995021"/>
    <w:rsid w:val="00995378"/>
    <w:rsid w:val="009A10E9"/>
    <w:rsid w:val="009A54A0"/>
    <w:rsid w:val="009B0E49"/>
    <w:rsid w:val="009B6FDC"/>
    <w:rsid w:val="009C4C27"/>
    <w:rsid w:val="009D084F"/>
    <w:rsid w:val="009D664C"/>
    <w:rsid w:val="009F0766"/>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D3C88"/>
    <w:rsid w:val="00AD3E02"/>
    <w:rsid w:val="00AE1D03"/>
    <w:rsid w:val="00AF1A0E"/>
    <w:rsid w:val="00AF4100"/>
    <w:rsid w:val="00AF52FE"/>
    <w:rsid w:val="00AF5FF4"/>
    <w:rsid w:val="00AF608D"/>
    <w:rsid w:val="00B011C7"/>
    <w:rsid w:val="00B10ABA"/>
    <w:rsid w:val="00B15F44"/>
    <w:rsid w:val="00B24D4A"/>
    <w:rsid w:val="00B32AD0"/>
    <w:rsid w:val="00B40D03"/>
    <w:rsid w:val="00B470C1"/>
    <w:rsid w:val="00B6297F"/>
    <w:rsid w:val="00B71761"/>
    <w:rsid w:val="00B752E8"/>
    <w:rsid w:val="00B84A34"/>
    <w:rsid w:val="00B94096"/>
    <w:rsid w:val="00B9546E"/>
    <w:rsid w:val="00B95BFB"/>
    <w:rsid w:val="00B96758"/>
    <w:rsid w:val="00BA368E"/>
    <w:rsid w:val="00BA4A6C"/>
    <w:rsid w:val="00BA5AF0"/>
    <w:rsid w:val="00BB30B7"/>
    <w:rsid w:val="00BB6570"/>
    <w:rsid w:val="00BC0826"/>
    <w:rsid w:val="00BC63C8"/>
    <w:rsid w:val="00BC7B60"/>
    <w:rsid w:val="00BD1B95"/>
    <w:rsid w:val="00BD75D5"/>
    <w:rsid w:val="00BE1758"/>
    <w:rsid w:val="00BE5ACA"/>
    <w:rsid w:val="00BE6E4C"/>
    <w:rsid w:val="00BF139E"/>
    <w:rsid w:val="00BF53DB"/>
    <w:rsid w:val="00C0368D"/>
    <w:rsid w:val="00C131AC"/>
    <w:rsid w:val="00C210A5"/>
    <w:rsid w:val="00C2425E"/>
    <w:rsid w:val="00C2438E"/>
    <w:rsid w:val="00C27D51"/>
    <w:rsid w:val="00C27E82"/>
    <w:rsid w:val="00C55D82"/>
    <w:rsid w:val="00C64A0E"/>
    <w:rsid w:val="00C7673E"/>
    <w:rsid w:val="00C8488F"/>
    <w:rsid w:val="00C9127B"/>
    <w:rsid w:val="00CA02E4"/>
    <w:rsid w:val="00CA0A99"/>
    <w:rsid w:val="00CB2AA3"/>
    <w:rsid w:val="00CB3A66"/>
    <w:rsid w:val="00CC4456"/>
    <w:rsid w:val="00CD132B"/>
    <w:rsid w:val="00CD2BAA"/>
    <w:rsid w:val="00CD385A"/>
    <w:rsid w:val="00CD40DF"/>
    <w:rsid w:val="00CE7187"/>
    <w:rsid w:val="00CE7631"/>
    <w:rsid w:val="00CF52A1"/>
    <w:rsid w:val="00CF6411"/>
    <w:rsid w:val="00D01A56"/>
    <w:rsid w:val="00D17FD6"/>
    <w:rsid w:val="00D3130A"/>
    <w:rsid w:val="00D3224A"/>
    <w:rsid w:val="00D43932"/>
    <w:rsid w:val="00D50014"/>
    <w:rsid w:val="00D502D6"/>
    <w:rsid w:val="00D516BC"/>
    <w:rsid w:val="00D60FB1"/>
    <w:rsid w:val="00D65103"/>
    <w:rsid w:val="00D720E5"/>
    <w:rsid w:val="00D8413E"/>
    <w:rsid w:val="00D84748"/>
    <w:rsid w:val="00D86273"/>
    <w:rsid w:val="00D862AF"/>
    <w:rsid w:val="00D90835"/>
    <w:rsid w:val="00D9526C"/>
    <w:rsid w:val="00DA272F"/>
    <w:rsid w:val="00DB064C"/>
    <w:rsid w:val="00DB29C8"/>
    <w:rsid w:val="00DB7081"/>
    <w:rsid w:val="00DC2D77"/>
    <w:rsid w:val="00DC435F"/>
    <w:rsid w:val="00DC6755"/>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00B1"/>
    <w:rsid w:val="00E71743"/>
    <w:rsid w:val="00E759A3"/>
    <w:rsid w:val="00E83A8A"/>
    <w:rsid w:val="00E83C89"/>
    <w:rsid w:val="00E97551"/>
    <w:rsid w:val="00EA4209"/>
    <w:rsid w:val="00EA472B"/>
    <w:rsid w:val="00EB2CC4"/>
    <w:rsid w:val="00EC031B"/>
    <w:rsid w:val="00EC436E"/>
    <w:rsid w:val="00EC583E"/>
    <w:rsid w:val="00ED4B2E"/>
    <w:rsid w:val="00EE040E"/>
    <w:rsid w:val="00EE4952"/>
    <w:rsid w:val="00EF0035"/>
    <w:rsid w:val="00EF5A6C"/>
    <w:rsid w:val="00F11D32"/>
    <w:rsid w:val="00F223A9"/>
    <w:rsid w:val="00F35BDF"/>
    <w:rsid w:val="00F40E6C"/>
    <w:rsid w:val="00F47787"/>
    <w:rsid w:val="00F61846"/>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218F5B5C-8DD2-4DD8-A640-25DCB0D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2022-03-31T06:48:00Z</cp:lastPrinted>
  <dcterms:created xsi:type="dcterms:W3CDTF">2022-03-31T06:50:00Z</dcterms:created>
  <dcterms:modified xsi:type="dcterms:W3CDTF">2022-03-31T06:50:00Z</dcterms:modified>
</cp:coreProperties>
</file>