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38A366AF" w:rsidR="002C77C5" w:rsidRDefault="0091128D" w:rsidP="002C77C5">
      <w:pPr>
        <w:tabs>
          <w:tab w:val="center" w:pos="4680"/>
        </w:tabs>
        <w:jc w:val="center"/>
        <w:rPr>
          <w:b/>
          <w:i/>
          <w:noProof/>
          <w:sz w:val="36"/>
        </w:rPr>
      </w:pPr>
      <w:r>
        <w:rPr>
          <w:b/>
          <w:i/>
          <w:noProof/>
          <w:sz w:val="36"/>
        </w:rPr>
        <w:t xml:space="preserve"> </w:t>
      </w:r>
      <w:r w:rsidR="002C77C5">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301680EF" w:rsidR="00AF4100" w:rsidRDefault="00EB4E0D" w:rsidP="00FD600C">
      <w:pPr>
        <w:pStyle w:val="BodyText"/>
        <w:jc w:val="center"/>
        <w:rPr>
          <w:rFonts w:ascii="Arial" w:hAnsi="Arial" w:cs="Arial"/>
          <w:b/>
        </w:rPr>
      </w:pPr>
      <w:bookmarkStart w:id="1" w:name="_Hlk57731737"/>
      <w:bookmarkStart w:id="2" w:name="_Hlk73017746"/>
      <w:bookmarkStart w:id="3" w:name="_Hlk84410304"/>
      <w:bookmarkStart w:id="4" w:name="_Hlk25764610"/>
      <w:r w:rsidRPr="00A51255">
        <w:rPr>
          <w:rFonts w:ascii="Arial" w:hAnsi="Arial" w:cs="Arial"/>
          <w:b/>
        </w:rPr>
        <w:t xml:space="preserve">Supply and Delivery </w:t>
      </w:r>
      <w:bookmarkEnd w:id="1"/>
      <w:bookmarkEnd w:id="2"/>
      <w:r>
        <w:rPr>
          <w:rFonts w:ascii="Arial" w:hAnsi="Arial" w:cs="Arial"/>
          <w:b/>
        </w:rPr>
        <w:t xml:space="preserve">of </w:t>
      </w:r>
      <w:bookmarkEnd w:id="3"/>
      <w:r w:rsidR="00A84FDF">
        <w:rPr>
          <w:rFonts w:ascii="Arial" w:hAnsi="Arial" w:cs="Arial"/>
          <w:b/>
        </w:rPr>
        <w:t>Two (2) units Passenger Van at General Services Office, Lingayen, Pangasinan (for use of Logistic and Laboratory Specimen at the Provincial Health Office)</w:t>
      </w:r>
    </w:p>
    <w:bookmarkEnd w:id="4"/>
    <w:p w14:paraId="61E0DC11" w14:textId="77777777" w:rsidR="0068375F" w:rsidRPr="0068375F" w:rsidRDefault="0068375F" w:rsidP="002C77C5">
      <w:pPr>
        <w:pStyle w:val="BodyText"/>
        <w:jc w:val="center"/>
        <w:rPr>
          <w:rFonts w:ascii="Arial" w:hAnsi="Arial" w:cs="Arial"/>
          <w:b/>
        </w:rPr>
      </w:pPr>
    </w:p>
    <w:p w14:paraId="0A677396" w14:textId="55F9B01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A84FDF">
        <w:rPr>
          <w:rFonts w:ascii="Arial" w:hAnsi="Arial" w:cs="Arial"/>
          <w:sz w:val="22"/>
          <w:szCs w:val="22"/>
        </w:rPr>
        <w:t>2</w:t>
      </w:r>
      <w:r>
        <w:rPr>
          <w:rFonts w:ascii="Arial" w:hAnsi="Arial" w:cs="Arial"/>
          <w:sz w:val="22"/>
          <w:szCs w:val="22"/>
        </w:rPr>
        <w:t>-</w:t>
      </w:r>
      <w:r w:rsidR="00A84FDF">
        <w:rPr>
          <w:rFonts w:ascii="Arial" w:hAnsi="Arial" w:cs="Arial"/>
          <w:sz w:val="22"/>
          <w:szCs w:val="22"/>
        </w:rPr>
        <w:t>01</w:t>
      </w:r>
      <w:r w:rsidR="00002289">
        <w:rPr>
          <w:rFonts w:ascii="Arial" w:hAnsi="Arial" w:cs="Arial"/>
          <w:sz w:val="22"/>
          <w:szCs w:val="22"/>
        </w:rPr>
        <w:t>-</w:t>
      </w:r>
      <w:r w:rsidR="00FD1C90">
        <w:rPr>
          <w:rFonts w:ascii="Arial" w:hAnsi="Arial" w:cs="Arial"/>
          <w:sz w:val="22"/>
          <w:szCs w:val="22"/>
        </w:rPr>
        <w:t>2</w:t>
      </w:r>
      <w:r w:rsidR="003D3C42">
        <w:rPr>
          <w:rFonts w:ascii="Arial" w:hAnsi="Arial" w:cs="Arial"/>
          <w:sz w:val="22"/>
          <w:szCs w:val="22"/>
        </w:rPr>
        <w:t>7</w:t>
      </w:r>
      <w:r w:rsidR="00A84FDF">
        <w:rPr>
          <w:rFonts w:ascii="Arial" w:hAnsi="Arial" w:cs="Arial"/>
          <w:sz w:val="22"/>
          <w:szCs w:val="22"/>
        </w:rPr>
        <w:t>88</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36D039A9" w14:textId="77777777" w:rsidR="001F79A1" w:rsidRPr="001F79A1"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A84FDF">
        <w:rPr>
          <w:rFonts w:ascii="Arial" w:hAnsi="Arial" w:cs="Arial"/>
          <w:b/>
          <w:sz w:val="21"/>
          <w:szCs w:val="21"/>
        </w:rPr>
        <w:t>Purchase of Motor Vehicle (SB#2 Loan)</w:t>
      </w:r>
      <w:r w:rsidR="00150561">
        <w:rPr>
          <w:rFonts w:ascii="Arial" w:hAnsi="Arial" w:cs="Arial"/>
          <w:b/>
          <w:sz w:val="21"/>
          <w:szCs w:val="21"/>
        </w:rPr>
        <w:t xml:space="preserve"> (PR#2021-</w:t>
      </w:r>
      <w:r w:rsidR="00A84FDF">
        <w:rPr>
          <w:rFonts w:ascii="Arial" w:hAnsi="Arial" w:cs="Arial"/>
          <w:b/>
          <w:sz w:val="21"/>
          <w:szCs w:val="21"/>
        </w:rPr>
        <w:t>07</w:t>
      </w:r>
      <w:r w:rsidR="00150561">
        <w:rPr>
          <w:rFonts w:ascii="Arial" w:hAnsi="Arial" w:cs="Arial"/>
          <w:b/>
          <w:sz w:val="21"/>
          <w:szCs w:val="21"/>
        </w:rPr>
        <w:t>-</w:t>
      </w:r>
      <w:r w:rsidR="00A84FDF">
        <w:rPr>
          <w:rFonts w:ascii="Arial" w:hAnsi="Arial" w:cs="Arial"/>
          <w:b/>
          <w:sz w:val="21"/>
          <w:szCs w:val="21"/>
        </w:rPr>
        <w:t>5292</w:t>
      </w:r>
      <w:r w:rsidR="00150561">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B4E0D">
        <w:rPr>
          <w:rFonts w:ascii="Arial" w:hAnsi="Arial" w:cs="Arial"/>
          <w:b/>
          <w:sz w:val="21"/>
          <w:szCs w:val="21"/>
        </w:rPr>
        <w:t>T</w:t>
      </w:r>
      <w:r w:rsidR="001F79A1">
        <w:rPr>
          <w:rFonts w:ascii="Arial" w:hAnsi="Arial" w:cs="Arial"/>
          <w:b/>
          <w:sz w:val="21"/>
          <w:szCs w:val="21"/>
        </w:rPr>
        <w:t>hree</w:t>
      </w:r>
      <w:r w:rsidR="007A3C90" w:rsidRPr="0095735D">
        <w:rPr>
          <w:rFonts w:ascii="Arial" w:hAnsi="Arial" w:cs="Arial"/>
          <w:b/>
          <w:sz w:val="21"/>
          <w:szCs w:val="21"/>
        </w:rPr>
        <w:t xml:space="preserve"> Million Pesos</w:t>
      </w:r>
      <w:r w:rsidR="00FA46F5">
        <w:rPr>
          <w:rFonts w:ascii="Arial" w:hAnsi="Arial" w:cs="Arial"/>
          <w:b/>
          <w:sz w:val="21"/>
          <w:szCs w:val="21"/>
        </w:rPr>
        <w:t xml:space="preserve"> </w:t>
      </w:r>
      <w:r w:rsidR="007A3C90" w:rsidRPr="0095735D">
        <w:rPr>
          <w:rFonts w:ascii="Arial" w:hAnsi="Arial" w:cs="Arial"/>
          <w:b/>
          <w:sz w:val="21"/>
          <w:szCs w:val="21"/>
        </w:rPr>
        <w:t>(P</w:t>
      </w:r>
      <w:r w:rsidR="001F79A1">
        <w:rPr>
          <w:rFonts w:ascii="Arial" w:hAnsi="Arial" w:cs="Arial"/>
          <w:b/>
          <w:sz w:val="21"/>
          <w:szCs w:val="21"/>
        </w:rPr>
        <w:t>3</w:t>
      </w:r>
      <w:r w:rsidR="009C1E57">
        <w:rPr>
          <w:rFonts w:ascii="Arial" w:hAnsi="Arial" w:cs="Arial"/>
          <w:b/>
          <w:sz w:val="21"/>
          <w:szCs w:val="21"/>
        </w:rPr>
        <w:t>,</w:t>
      </w:r>
      <w:r w:rsidR="001F79A1">
        <w:rPr>
          <w:rFonts w:ascii="Arial" w:hAnsi="Arial" w:cs="Arial"/>
          <w:b/>
          <w:sz w:val="21"/>
          <w:szCs w:val="21"/>
        </w:rPr>
        <w:t>000,000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1F79A1" w:rsidRPr="001F79A1">
        <w:rPr>
          <w:rFonts w:ascii="Arial" w:hAnsi="Arial" w:cs="Arial"/>
          <w:b/>
          <w:sz w:val="21"/>
          <w:szCs w:val="21"/>
        </w:rPr>
        <w:t>Supply and Delivery of Two (2) units Passenger Van at General Services Office, Lingayen, Pangasinan (for use of Logistic and Laboratory Specimen at the Provincial Health Office)</w:t>
      </w:r>
      <w:r w:rsidRPr="002135B2">
        <w:rPr>
          <w:rFonts w:ascii="Arial" w:hAnsi="Arial" w:cs="Arial"/>
          <w:sz w:val="21"/>
          <w:szCs w:val="21"/>
        </w:rPr>
        <w:t xml:space="preserve">. </w:t>
      </w:r>
    </w:p>
    <w:p w14:paraId="6DC962BE" w14:textId="78EAE713" w:rsidR="001F79A1" w:rsidRDefault="001F79A1" w:rsidP="001F79A1">
      <w:pPr>
        <w:pStyle w:val="BodyText"/>
        <w:ind w:left="720"/>
        <w:rPr>
          <w:rFonts w:ascii="Arial" w:hAnsi="Arial" w:cs="Arial"/>
          <w:b/>
          <w:sz w:val="21"/>
          <w:szCs w:val="21"/>
        </w:rPr>
      </w:pPr>
    </w:p>
    <w:p w14:paraId="66AFBD82" w14:textId="437BFE4C" w:rsidR="001F79A1" w:rsidRDefault="001F79A1" w:rsidP="001F79A1">
      <w:pPr>
        <w:pStyle w:val="BodyText"/>
        <w:ind w:left="720"/>
        <w:rPr>
          <w:rFonts w:ascii="Arial" w:hAnsi="Arial" w:cs="Arial"/>
          <w:bCs/>
          <w:sz w:val="21"/>
          <w:szCs w:val="21"/>
        </w:rPr>
      </w:pPr>
      <w:r w:rsidRPr="001F79A1">
        <w:rPr>
          <w:rFonts w:ascii="Arial" w:hAnsi="Arial" w:cs="Arial"/>
          <w:bCs/>
          <w:sz w:val="21"/>
          <w:szCs w:val="21"/>
        </w:rPr>
        <w:t>Specifications:</w:t>
      </w:r>
    </w:p>
    <w:p w14:paraId="06D77A89" w14:textId="34E43F5B" w:rsidR="001F79A1" w:rsidRDefault="001F79A1" w:rsidP="001F79A1">
      <w:pPr>
        <w:pStyle w:val="BodyText"/>
        <w:ind w:left="720"/>
        <w:rPr>
          <w:rFonts w:ascii="Arial" w:hAnsi="Arial" w:cs="Arial"/>
          <w:bCs/>
          <w:sz w:val="21"/>
          <w:szCs w:val="21"/>
        </w:rPr>
      </w:pPr>
      <w:r>
        <w:rPr>
          <w:rFonts w:ascii="Arial" w:hAnsi="Arial" w:cs="Arial"/>
          <w:bCs/>
          <w:sz w:val="21"/>
          <w:szCs w:val="21"/>
        </w:rPr>
        <w:t>Transmission:</w:t>
      </w:r>
      <w:r>
        <w:rPr>
          <w:rFonts w:ascii="Arial" w:hAnsi="Arial" w:cs="Arial"/>
          <w:bCs/>
          <w:sz w:val="21"/>
          <w:szCs w:val="21"/>
        </w:rPr>
        <w:tab/>
      </w:r>
      <w:r>
        <w:rPr>
          <w:rFonts w:ascii="Arial" w:hAnsi="Arial" w:cs="Arial"/>
          <w:bCs/>
          <w:sz w:val="21"/>
          <w:szCs w:val="21"/>
        </w:rPr>
        <w:tab/>
        <w:t>Manual</w:t>
      </w:r>
    </w:p>
    <w:p w14:paraId="22DAA0FE" w14:textId="259FA8F8" w:rsidR="001F79A1" w:rsidRDefault="001F79A1" w:rsidP="001F79A1">
      <w:pPr>
        <w:pStyle w:val="BodyText"/>
        <w:ind w:left="720"/>
        <w:rPr>
          <w:rFonts w:ascii="Arial" w:hAnsi="Arial" w:cs="Arial"/>
          <w:bCs/>
          <w:sz w:val="21"/>
          <w:szCs w:val="21"/>
        </w:rPr>
      </w:pPr>
      <w:r>
        <w:rPr>
          <w:rFonts w:ascii="Arial" w:hAnsi="Arial" w:cs="Arial"/>
          <w:bCs/>
          <w:sz w:val="21"/>
          <w:szCs w:val="21"/>
        </w:rPr>
        <w:t>No. of Cylinders:</w:t>
      </w:r>
      <w:r>
        <w:rPr>
          <w:rFonts w:ascii="Arial" w:hAnsi="Arial" w:cs="Arial"/>
          <w:bCs/>
          <w:sz w:val="21"/>
          <w:szCs w:val="21"/>
        </w:rPr>
        <w:tab/>
        <w:t>4</w:t>
      </w:r>
    </w:p>
    <w:p w14:paraId="79220B8E" w14:textId="335F6631" w:rsidR="001F79A1" w:rsidRDefault="001F79A1" w:rsidP="001F79A1">
      <w:pPr>
        <w:pStyle w:val="BodyText"/>
        <w:ind w:left="720"/>
        <w:rPr>
          <w:rFonts w:ascii="Arial" w:hAnsi="Arial" w:cs="Arial"/>
          <w:bCs/>
          <w:sz w:val="21"/>
          <w:szCs w:val="21"/>
        </w:rPr>
      </w:pPr>
      <w:r>
        <w:rPr>
          <w:rFonts w:ascii="Arial" w:hAnsi="Arial" w:cs="Arial"/>
          <w:bCs/>
          <w:sz w:val="21"/>
          <w:szCs w:val="21"/>
        </w:rPr>
        <w:t>Displacement:</w:t>
      </w:r>
      <w:r>
        <w:rPr>
          <w:rFonts w:ascii="Arial" w:hAnsi="Arial" w:cs="Arial"/>
          <w:bCs/>
          <w:sz w:val="21"/>
          <w:szCs w:val="21"/>
        </w:rPr>
        <w:tab/>
      </w:r>
      <w:r>
        <w:rPr>
          <w:rFonts w:ascii="Arial" w:hAnsi="Arial" w:cs="Arial"/>
          <w:bCs/>
          <w:sz w:val="21"/>
          <w:szCs w:val="21"/>
        </w:rPr>
        <w:tab/>
        <w:t>2,393</w:t>
      </w:r>
    </w:p>
    <w:p w14:paraId="65A96999" w14:textId="1BCFFF8A" w:rsidR="001F79A1" w:rsidRDefault="001F79A1" w:rsidP="001F79A1">
      <w:pPr>
        <w:pStyle w:val="BodyText"/>
        <w:ind w:left="720"/>
        <w:rPr>
          <w:rFonts w:ascii="Arial" w:hAnsi="Arial" w:cs="Arial"/>
          <w:bCs/>
          <w:sz w:val="21"/>
          <w:szCs w:val="21"/>
        </w:rPr>
      </w:pPr>
      <w:r>
        <w:rPr>
          <w:rFonts w:ascii="Arial" w:hAnsi="Arial" w:cs="Arial"/>
          <w:bCs/>
          <w:sz w:val="21"/>
          <w:szCs w:val="21"/>
        </w:rPr>
        <w:t>EURO 4</w:t>
      </w:r>
    </w:p>
    <w:p w14:paraId="158B03DD" w14:textId="4F386546" w:rsidR="001F79A1" w:rsidRPr="001F79A1" w:rsidRDefault="001F79A1" w:rsidP="001F79A1">
      <w:pPr>
        <w:pStyle w:val="BodyText"/>
        <w:ind w:left="720"/>
        <w:rPr>
          <w:rFonts w:ascii="Arial" w:hAnsi="Arial" w:cs="Arial"/>
          <w:bCs/>
          <w:sz w:val="21"/>
          <w:szCs w:val="21"/>
        </w:rPr>
      </w:pPr>
      <w:r>
        <w:rPr>
          <w:rFonts w:ascii="Arial" w:hAnsi="Arial" w:cs="Arial"/>
          <w:bCs/>
          <w:sz w:val="21"/>
          <w:szCs w:val="21"/>
        </w:rPr>
        <w:t xml:space="preserve">Fuel Type: </w:t>
      </w:r>
      <w:r>
        <w:rPr>
          <w:rFonts w:ascii="Arial" w:hAnsi="Arial" w:cs="Arial"/>
          <w:bCs/>
          <w:sz w:val="21"/>
          <w:szCs w:val="21"/>
        </w:rPr>
        <w:tab/>
      </w:r>
      <w:r>
        <w:rPr>
          <w:rFonts w:ascii="Arial" w:hAnsi="Arial" w:cs="Arial"/>
          <w:bCs/>
          <w:sz w:val="21"/>
          <w:szCs w:val="21"/>
        </w:rPr>
        <w:tab/>
        <w:t>Diesel</w:t>
      </w:r>
    </w:p>
    <w:p w14:paraId="52FE17FB" w14:textId="77777777" w:rsidR="001F79A1" w:rsidRPr="001F79A1" w:rsidRDefault="001F79A1" w:rsidP="001F79A1">
      <w:pPr>
        <w:pStyle w:val="BodyText"/>
        <w:rPr>
          <w:rFonts w:ascii="Arial" w:hAnsi="Arial" w:cs="Arial"/>
          <w:b/>
          <w:sz w:val="21"/>
          <w:szCs w:val="21"/>
        </w:rPr>
      </w:pPr>
    </w:p>
    <w:p w14:paraId="06FCF05A" w14:textId="280E9886" w:rsidR="00F979F3" w:rsidRPr="0095735D" w:rsidRDefault="002C77C5" w:rsidP="001F79A1">
      <w:pPr>
        <w:pStyle w:val="BodyText"/>
        <w:ind w:left="720"/>
        <w:rPr>
          <w:rFonts w:ascii="Arial" w:hAnsi="Arial" w:cs="Arial"/>
          <w:b/>
          <w:sz w:val="21"/>
          <w:szCs w:val="21"/>
        </w:rPr>
      </w:pP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E27599B"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1F79A1">
        <w:rPr>
          <w:rFonts w:ascii="Arial" w:hAnsi="Arial" w:cs="Arial"/>
          <w:b/>
          <w:sz w:val="21"/>
          <w:szCs w:val="21"/>
        </w:rPr>
        <w:t>Passenger Van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EA7A2E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1F79A1">
        <w:rPr>
          <w:rFonts w:ascii="Arial" w:hAnsi="Arial" w:cs="Arial"/>
          <w:b/>
          <w:sz w:val="21"/>
          <w:szCs w:val="21"/>
        </w:rPr>
        <w:t>December 29</w:t>
      </w:r>
      <w:r w:rsidR="001F79A1" w:rsidRPr="00327DD0">
        <w:rPr>
          <w:rFonts w:ascii="Arial" w:hAnsi="Arial" w:cs="Arial"/>
          <w:b/>
          <w:sz w:val="21"/>
          <w:szCs w:val="21"/>
        </w:rPr>
        <w:t>, 202</w:t>
      </w:r>
      <w:r w:rsidR="001F79A1">
        <w:rPr>
          <w:rFonts w:ascii="Arial" w:hAnsi="Arial" w:cs="Arial"/>
          <w:b/>
          <w:sz w:val="21"/>
          <w:szCs w:val="21"/>
        </w:rPr>
        <w:t>1</w:t>
      </w:r>
      <w:r w:rsidR="001F79A1" w:rsidRPr="00327DD0">
        <w:rPr>
          <w:rFonts w:ascii="Arial" w:hAnsi="Arial" w:cs="Arial"/>
          <w:b/>
          <w:sz w:val="21"/>
          <w:szCs w:val="21"/>
        </w:rPr>
        <w:t xml:space="preserve"> – </w:t>
      </w:r>
      <w:r w:rsidR="001F79A1">
        <w:rPr>
          <w:rFonts w:ascii="Arial" w:hAnsi="Arial" w:cs="Arial"/>
          <w:b/>
          <w:sz w:val="21"/>
          <w:szCs w:val="21"/>
        </w:rPr>
        <w:t>January 19</w:t>
      </w:r>
      <w:r w:rsidR="001F79A1" w:rsidRPr="00327DD0">
        <w:rPr>
          <w:rFonts w:ascii="Arial" w:hAnsi="Arial" w:cs="Arial"/>
          <w:b/>
          <w:sz w:val="21"/>
          <w:szCs w:val="21"/>
        </w:rPr>
        <w:t>, 202</w:t>
      </w:r>
      <w:r w:rsidR="001F79A1">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941D39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F79A1">
        <w:rPr>
          <w:rFonts w:ascii="Arial" w:hAnsi="Arial" w:cs="Arial"/>
          <w:b/>
          <w:sz w:val="21"/>
          <w:szCs w:val="21"/>
        </w:rPr>
        <w:t>December 29</w:t>
      </w:r>
      <w:r w:rsidR="001F79A1" w:rsidRPr="00327DD0">
        <w:rPr>
          <w:rFonts w:ascii="Arial" w:hAnsi="Arial" w:cs="Arial"/>
          <w:b/>
          <w:sz w:val="21"/>
          <w:szCs w:val="21"/>
        </w:rPr>
        <w:t>, 202</w:t>
      </w:r>
      <w:r w:rsidR="001F79A1">
        <w:rPr>
          <w:rFonts w:ascii="Arial" w:hAnsi="Arial" w:cs="Arial"/>
          <w:b/>
          <w:sz w:val="21"/>
          <w:szCs w:val="21"/>
        </w:rPr>
        <w:t>1</w:t>
      </w:r>
      <w:r w:rsidR="001F79A1" w:rsidRPr="00327DD0">
        <w:rPr>
          <w:rFonts w:ascii="Arial" w:hAnsi="Arial" w:cs="Arial"/>
          <w:b/>
          <w:sz w:val="21"/>
          <w:szCs w:val="21"/>
        </w:rPr>
        <w:t xml:space="preserve"> – </w:t>
      </w:r>
      <w:r w:rsidR="001F79A1">
        <w:rPr>
          <w:rFonts w:ascii="Arial" w:hAnsi="Arial" w:cs="Arial"/>
          <w:b/>
          <w:sz w:val="21"/>
          <w:szCs w:val="21"/>
        </w:rPr>
        <w:t>January 19</w:t>
      </w:r>
      <w:r w:rsidR="001F79A1" w:rsidRPr="00327DD0">
        <w:rPr>
          <w:rFonts w:ascii="Arial" w:hAnsi="Arial" w:cs="Arial"/>
          <w:b/>
          <w:sz w:val="21"/>
          <w:szCs w:val="21"/>
        </w:rPr>
        <w:t>, 202</w:t>
      </w:r>
      <w:r w:rsidR="001F79A1">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65750">
        <w:rPr>
          <w:rFonts w:ascii="Arial" w:hAnsi="Arial" w:cs="Arial"/>
          <w:b/>
          <w:sz w:val="21"/>
          <w:szCs w:val="21"/>
        </w:rPr>
        <w:t xml:space="preserve">Three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965750">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1A26B33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1F79A1">
        <w:rPr>
          <w:rFonts w:ascii="Arial" w:hAnsi="Arial" w:cs="Arial"/>
          <w:b/>
          <w:sz w:val="21"/>
          <w:szCs w:val="21"/>
        </w:rPr>
        <w:t>January 7,</w:t>
      </w:r>
      <w:r w:rsidR="001F79A1" w:rsidRPr="00327DD0">
        <w:rPr>
          <w:rFonts w:ascii="Arial" w:hAnsi="Arial" w:cs="Arial"/>
          <w:b/>
          <w:sz w:val="21"/>
          <w:szCs w:val="21"/>
        </w:rPr>
        <w:t xml:space="preserve"> 202</w:t>
      </w:r>
      <w:r w:rsidR="001F79A1">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3ABB817F" w:rsidR="00591E70" w:rsidRDefault="00591E70" w:rsidP="00591E70">
      <w:pPr>
        <w:pStyle w:val="BodyText"/>
        <w:ind w:left="720"/>
        <w:rPr>
          <w:rFonts w:ascii="Arial" w:hAnsi="Arial" w:cs="Arial"/>
          <w:sz w:val="21"/>
          <w:szCs w:val="21"/>
        </w:rPr>
      </w:pPr>
    </w:p>
    <w:p w14:paraId="4663A6A0" w14:textId="77FC1885" w:rsidR="001F79A1" w:rsidRDefault="001F79A1" w:rsidP="00591E70">
      <w:pPr>
        <w:pStyle w:val="BodyText"/>
        <w:ind w:left="720"/>
        <w:rPr>
          <w:rFonts w:ascii="Arial" w:hAnsi="Arial" w:cs="Arial"/>
          <w:sz w:val="21"/>
          <w:szCs w:val="21"/>
        </w:rPr>
      </w:pPr>
    </w:p>
    <w:p w14:paraId="1D45A2B3" w14:textId="77777777" w:rsidR="001F79A1" w:rsidRPr="0068375F" w:rsidRDefault="001F79A1" w:rsidP="00591E70">
      <w:pPr>
        <w:pStyle w:val="BodyText"/>
        <w:ind w:left="720"/>
        <w:rPr>
          <w:rFonts w:ascii="Arial" w:hAnsi="Arial" w:cs="Arial"/>
          <w:sz w:val="21"/>
          <w:szCs w:val="21"/>
        </w:rPr>
      </w:pPr>
    </w:p>
    <w:p w14:paraId="74AEAADE" w14:textId="1BA863E1"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 xml:space="preserve">January </w:t>
      </w:r>
      <w:r w:rsidR="00965750">
        <w:rPr>
          <w:rFonts w:ascii="Arial" w:hAnsi="Arial" w:cs="Arial"/>
          <w:b/>
          <w:sz w:val="21"/>
          <w:szCs w:val="21"/>
        </w:rPr>
        <w:t>1</w:t>
      </w:r>
      <w:r w:rsidR="001F79A1">
        <w:rPr>
          <w:rFonts w:ascii="Arial" w:hAnsi="Arial" w:cs="Arial"/>
          <w:b/>
          <w:sz w:val="21"/>
          <w:szCs w:val="21"/>
        </w:rPr>
        <w:t>9</w:t>
      </w:r>
      <w:r w:rsidR="00206A35">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424632A0" w14:textId="4545DC76"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 xml:space="preserve">January </w:t>
      </w:r>
      <w:r w:rsidR="00965750">
        <w:rPr>
          <w:rFonts w:ascii="Arial" w:hAnsi="Arial" w:cs="Arial"/>
          <w:b/>
          <w:sz w:val="21"/>
          <w:szCs w:val="21"/>
        </w:rPr>
        <w:t>1</w:t>
      </w:r>
      <w:r w:rsidR="001F79A1">
        <w:rPr>
          <w:rFonts w:ascii="Arial" w:hAnsi="Arial" w:cs="Arial"/>
          <w:b/>
          <w:sz w:val="21"/>
          <w:szCs w:val="21"/>
        </w:rPr>
        <w:t>9</w:t>
      </w:r>
      <w:r w:rsidR="00206A35">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1F79A1" w:rsidRDefault="00050B2C" w:rsidP="00050B2C">
      <w:pPr>
        <w:pStyle w:val="BodyText"/>
        <w:ind w:left="720"/>
        <w:rPr>
          <w:rFonts w:ascii="Arial" w:hAnsi="Arial" w:cs="Arial"/>
          <w:b/>
          <w:sz w:val="22"/>
          <w:szCs w:val="22"/>
        </w:rPr>
      </w:pPr>
      <w:r w:rsidRPr="001F79A1">
        <w:rPr>
          <w:rFonts w:ascii="Arial" w:hAnsi="Arial" w:cs="Arial"/>
          <w:b/>
          <w:sz w:val="22"/>
          <w:szCs w:val="22"/>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AC1E01"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8853" w14:textId="77777777" w:rsidR="00AC1E01" w:rsidRDefault="00AC1E01" w:rsidP="002C77C5">
      <w:r>
        <w:separator/>
      </w:r>
    </w:p>
  </w:endnote>
  <w:endnote w:type="continuationSeparator" w:id="0">
    <w:p w14:paraId="27E464CE" w14:textId="77777777" w:rsidR="00AC1E01" w:rsidRDefault="00AC1E0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8064" w14:textId="77777777" w:rsidR="00AC1E01" w:rsidRDefault="00AC1E01" w:rsidP="002C77C5">
      <w:r>
        <w:separator/>
      </w:r>
    </w:p>
  </w:footnote>
  <w:footnote w:type="continuationSeparator" w:id="0">
    <w:p w14:paraId="790F3F05" w14:textId="77777777" w:rsidR="00AC1E01" w:rsidRDefault="00AC1E0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0561"/>
    <w:rsid w:val="00151B52"/>
    <w:rsid w:val="00161C00"/>
    <w:rsid w:val="00170150"/>
    <w:rsid w:val="00181F9B"/>
    <w:rsid w:val="0018231C"/>
    <w:rsid w:val="001B142C"/>
    <w:rsid w:val="001B3634"/>
    <w:rsid w:val="001C7525"/>
    <w:rsid w:val="001E2CBD"/>
    <w:rsid w:val="001E77E1"/>
    <w:rsid w:val="001F2CE1"/>
    <w:rsid w:val="001F79A1"/>
    <w:rsid w:val="002044C8"/>
    <w:rsid w:val="00206A35"/>
    <w:rsid w:val="002135B2"/>
    <w:rsid w:val="00225303"/>
    <w:rsid w:val="00250728"/>
    <w:rsid w:val="0025150D"/>
    <w:rsid w:val="002747DB"/>
    <w:rsid w:val="002A0864"/>
    <w:rsid w:val="002A1548"/>
    <w:rsid w:val="002B13DB"/>
    <w:rsid w:val="002B1B55"/>
    <w:rsid w:val="002B7D3C"/>
    <w:rsid w:val="002C137B"/>
    <w:rsid w:val="002C361F"/>
    <w:rsid w:val="002C52A1"/>
    <w:rsid w:val="002C5831"/>
    <w:rsid w:val="002C77C5"/>
    <w:rsid w:val="002E14F6"/>
    <w:rsid w:val="002E3F8F"/>
    <w:rsid w:val="00332891"/>
    <w:rsid w:val="00354D2D"/>
    <w:rsid w:val="003555A9"/>
    <w:rsid w:val="00372364"/>
    <w:rsid w:val="00384EBD"/>
    <w:rsid w:val="00397990"/>
    <w:rsid w:val="003B31F3"/>
    <w:rsid w:val="003B7309"/>
    <w:rsid w:val="003C124D"/>
    <w:rsid w:val="003D2A1A"/>
    <w:rsid w:val="003D3C42"/>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1FFB"/>
    <w:rsid w:val="005C5157"/>
    <w:rsid w:val="005D03A2"/>
    <w:rsid w:val="005E3433"/>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6350C"/>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C3622"/>
    <w:rsid w:val="008F1166"/>
    <w:rsid w:val="009029C6"/>
    <w:rsid w:val="00903882"/>
    <w:rsid w:val="0091128D"/>
    <w:rsid w:val="009273F0"/>
    <w:rsid w:val="00927709"/>
    <w:rsid w:val="00932257"/>
    <w:rsid w:val="0095252A"/>
    <w:rsid w:val="0095735D"/>
    <w:rsid w:val="00965750"/>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4FDF"/>
    <w:rsid w:val="00A87D0A"/>
    <w:rsid w:val="00A937A7"/>
    <w:rsid w:val="00A93915"/>
    <w:rsid w:val="00AA03BA"/>
    <w:rsid w:val="00AB79EB"/>
    <w:rsid w:val="00AC1E01"/>
    <w:rsid w:val="00AC4C95"/>
    <w:rsid w:val="00AC55A7"/>
    <w:rsid w:val="00AE1D03"/>
    <w:rsid w:val="00AF1A0E"/>
    <w:rsid w:val="00AF4100"/>
    <w:rsid w:val="00AF52FE"/>
    <w:rsid w:val="00AF5F96"/>
    <w:rsid w:val="00AF608D"/>
    <w:rsid w:val="00B011C7"/>
    <w:rsid w:val="00B06E6F"/>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31AA4"/>
    <w:rsid w:val="00C9127B"/>
    <w:rsid w:val="00CA0A99"/>
    <w:rsid w:val="00CC4456"/>
    <w:rsid w:val="00CD132B"/>
    <w:rsid w:val="00CD385A"/>
    <w:rsid w:val="00CE1337"/>
    <w:rsid w:val="00D17FD6"/>
    <w:rsid w:val="00D3130A"/>
    <w:rsid w:val="00D3224A"/>
    <w:rsid w:val="00D502D6"/>
    <w:rsid w:val="00D60FB1"/>
    <w:rsid w:val="00D84748"/>
    <w:rsid w:val="00D90835"/>
    <w:rsid w:val="00D9526C"/>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A2BBC"/>
    <w:rsid w:val="00EB2CC4"/>
    <w:rsid w:val="00EB4E0D"/>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A46F5"/>
    <w:rsid w:val="00FB32A0"/>
    <w:rsid w:val="00FC01EC"/>
    <w:rsid w:val="00FC042C"/>
    <w:rsid w:val="00FD1C90"/>
    <w:rsid w:val="00FD37A1"/>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2021-12-16T01:36:00Z</cp:lastPrinted>
  <dcterms:created xsi:type="dcterms:W3CDTF">2021-12-22T05:05:00Z</dcterms:created>
  <dcterms:modified xsi:type="dcterms:W3CDTF">2021-12-22T05:05:00Z</dcterms:modified>
</cp:coreProperties>
</file>