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3F1FA3B"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6263F6">
        <w:rPr>
          <w:rFonts w:ascii="Arial" w:hAnsi="Arial" w:cs="Arial"/>
          <w:b/>
        </w:rPr>
        <w:t>Various Spare Parts</w:t>
      </w:r>
      <w:r w:rsidR="002112CC">
        <w:rPr>
          <w:rFonts w:ascii="Arial" w:hAnsi="Arial" w:cs="Arial"/>
          <w:b/>
        </w:rPr>
        <w:t xml:space="preserve"> </w:t>
      </w:r>
      <w:r w:rsidR="006263F6">
        <w:rPr>
          <w:rFonts w:ascii="Arial" w:hAnsi="Arial" w:cs="Arial"/>
          <w:b/>
        </w:rPr>
        <w:t>at PEO, Lingayen, Pangasinan (for use of Hydraulic Excavator – Hitachi EX-100)</w:t>
      </w:r>
    </w:p>
    <w:bookmarkEnd w:id="1"/>
    <w:p w14:paraId="61E0DC11" w14:textId="77777777" w:rsidR="0068375F" w:rsidRPr="0068375F" w:rsidRDefault="0068375F" w:rsidP="002C77C5">
      <w:pPr>
        <w:pStyle w:val="BodyText"/>
        <w:jc w:val="center"/>
        <w:rPr>
          <w:rFonts w:ascii="Arial" w:hAnsi="Arial" w:cs="Arial"/>
          <w:b/>
        </w:rPr>
      </w:pPr>
    </w:p>
    <w:p w14:paraId="0A677396" w14:textId="2AC2676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6263F6">
        <w:rPr>
          <w:rFonts w:ascii="Arial" w:hAnsi="Arial" w:cs="Arial"/>
          <w:sz w:val="22"/>
          <w:szCs w:val="22"/>
        </w:rPr>
        <w:t>53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131F1B8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6263F6">
        <w:rPr>
          <w:rFonts w:ascii="Arial" w:hAnsi="Arial" w:cs="Arial"/>
          <w:b/>
          <w:sz w:val="21"/>
          <w:szCs w:val="21"/>
        </w:rPr>
        <w:t>Spare Parts</w:t>
      </w:r>
      <w:r w:rsidR="0060146D">
        <w:rPr>
          <w:rFonts w:ascii="Arial" w:hAnsi="Arial" w:cs="Arial"/>
          <w:b/>
          <w:sz w:val="21"/>
          <w:szCs w:val="21"/>
        </w:rPr>
        <w:t xml:space="preserve"> </w:t>
      </w:r>
      <w:r w:rsidR="0060146D" w:rsidRPr="0095735D">
        <w:rPr>
          <w:rFonts w:ascii="Arial" w:hAnsi="Arial" w:cs="Arial"/>
          <w:b/>
          <w:sz w:val="21"/>
          <w:szCs w:val="21"/>
        </w:rPr>
        <w:t>(PR#2021-</w:t>
      </w:r>
      <w:r w:rsidR="0060146D">
        <w:rPr>
          <w:rFonts w:ascii="Arial" w:hAnsi="Arial" w:cs="Arial"/>
          <w:b/>
          <w:sz w:val="21"/>
          <w:szCs w:val="21"/>
        </w:rPr>
        <w:t>11</w:t>
      </w:r>
      <w:r w:rsidR="0060146D">
        <w:rPr>
          <w:rFonts w:ascii="Arial" w:hAnsi="Arial" w:cs="Arial"/>
          <w:b/>
          <w:sz w:val="21"/>
          <w:szCs w:val="21"/>
        </w:rPr>
        <w:t>-</w:t>
      </w:r>
      <w:r w:rsidR="0060146D">
        <w:rPr>
          <w:rFonts w:ascii="Arial" w:hAnsi="Arial" w:cs="Arial"/>
          <w:b/>
          <w:sz w:val="21"/>
          <w:szCs w:val="21"/>
        </w:rPr>
        <w:t>8710</w:t>
      </w:r>
      <w:proofErr w:type="gramStart"/>
      <w:r w:rsidR="0060146D">
        <w:rPr>
          <w:rFonts w:ascii="Arial" w:hAnsi="Arial" w:cs="Arial"/>
          <w:b/>
          <w:sz w:val="21"/>
          <w:szCs w:val="21"/>
        </w:rPr>
        <w:t>)</w:t>
      </w:r>
      <w:r w:rsidR="0060146D" w:rsidRPr="0095735D">
        <w:rPr>
          <w:rFonts w:ascii="Arial" w:hAnsi="Arial" w:cs="Arial"/>
          <w:b/>
          <w:sz w:val="21"/>
          <w:szCs w:val="21"/>
        </w:rPr>
        <w:t xml:space="preserve"> </w:t>
      </w:r>
      <w:r w:rsidR="0095735D" w:rsidRPr="0095735D">
        <w:rPr>
          <w:rFonts w:ascii="Arial" w:hAnsi="Arial" w:cs="Arial"/>
          <w:b/>
          <w:sz w:val="21"/>
          <w:szCs w:val="21"/>
        </w:rPr>
        <w:t xml:space="preserve"> </w:t>
      </w:r>
      <w:r w:rsidR="007A3C90" w:rsidRPr="0095735D">
        <w:rPr>
          <w:rFonts w:ascii="Arial" w:hAnsi="Arial" w:cs="Arial"/>
          <w:sz w:val="21"/>
          <w:szCs w:val="21"/>
        </w:rPr>
        <w:t>intends</w:t>
      </w:r>
      <w:proofErr w:type="gramEnd"/>
      <w:r w:rsidR="007A3C90" w:rsidRPr="0095735D">
        <w:rPr>
          <w:rFonts w:ascii="Arial" w:hAnsi="Arial" w:cs="Arial"/>
          <w:sz w:val="21"/>
          <w:szCs w:val="21"/>
        </w:rPr>
        <w:t xml:space="preserve"> to apply the sum of </w:t>
      </w:r>
      <w:r w:rsidR="006263F6">
        <w:rPr>
          <w:rFonts w:ascii="Arial" w:hAnsi="Arial" w:cs="Arial"/>
          <w:b/>
          <w:sz w:val="21"/>
          <w:szCs w:val="21"/>
        </w:rPr>
        <w:t>One</w:t>
      </w:r>
      <w:r w:rsidR="007A3C90" w:rsidRPr="0095735D">
        <w:rPr>
          <w:rFonts w:ascii="Arial" w:hAnsi="Arial" w:cs="Arial"/>
          <w:b/>
          <w:sz w:val="21"/>
          <w:szCs w:val="21"/>
        </w:rPr>
        <w:t xml:space="preserve"> Million </w:t>
      </w:r>
      <w:r w:rsidR="006263F6">
        <w:rPr>
          <w:rFonts w:ascii="Arial" w:hAnsi="Arial" w:cs="Arial"/>
          <w:b/>
          <w:sz w:val="21"/>
          <w:szCs w:val="21"/>
        </w:rPr>
        <w:t xml:space="preserve">One Hundred Ten Thousand </w:t>
      </w:r>
      <w:r w:rsidR="007A3C90" w:rsidRPr="0095735D">
        <w:rPr>
          <w:rFonts w:ascii="Arial" w:hAnsi="Arial" w:cs="Arial"/>
          <w:b/>
          <w:sz w:val="21"/>
          <w:szCs w:val="21"/>
        </w:rPr>
        <w:t>Pesos (P</w:t>
      </w:r>
      <w:r w:rsidR="009C1E57">
        <w:rPr>
          <w:rFonts w:ascii="Arial" w:hAnsi="Arial" w:cs="Arial"/>
          <w:b/>
          <w:sz w:val="21"/>
          <w:szCs w:val="21"/>
        </w:rPr>
        <w:t>1,</w:t>
      </w:r>
      <w:r w:rsidR="006263F6">
        <w:rPr>
          <w:rFonts w:ascii="Arial" w:hAnsi="Arial" w:cs="Arial"/>
          <w:b/>
          <w:sz w:val="21"/>
          <w:szCs w:val="21"/>
        </w:rPr>
        <w:t>11</w:t>
      </w:r>
      <w:r w:rsidR="009C1E57">
        <w:rPr>
          <w:rFonts w:ascii="Arial" w:hAnsi="Arial" w:cs="Arial"/>
          <w:b/>
          <w:sz w:val="21"/>
          <w:szCs w:val="21"/>
        </w:rPr>
        <w:t>0</w:t>
      </w:r>
      <w:r w:rsidR="006D68B9">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263F6" w:rsidRPr="006263F6">
        <w:rPr>
          <w:rFonts w:ascii="Arial" w:hAnsi="Arial" w:cs="Arial"/>
          <w:b/>
          <w:sz w:val="21"/>
          <w:szCs w:val="21"/>
        </w:rPr>
        <w:t xml:space="preserve">Supply and Delivery of Various Spare </w:t>
      </w:r>
      <w:proofErr w:type="spellStart"/>
      <w:r w:rsidR="006263F6" w:rsidRPr="006263F6">
        <w:rPr>
          <w:rFonts w:ascii="Arial" w:hAnsi="Arial" w:cs="Arial"/>
          <w:b/>
          <w:sz w:val="21"/>
          <w:szCs w:val="21"/>
        </w:rPr>
        <w:t>Partsat</w:t>
      </w:r>
      <w:proofErr w:type="spellEnd"/>
      <w:r w:rsidR="006263F6" w:rsidRPr="006263F6">
        <w:rPr>
          <w:rFonts w:ascii="Arial" w:hAnsi="Arial" w:cs="Arial"/>
          <w:b/>
          <w:sz w:val="21"/>
          <w:szCs w:val="21"/>
        </w:rPr>
        <w:t xml:space="preserve"> PEO, Lingayen, Pangasinan (for use of Hydraulic Excavator – Hitachi EX-100)</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DF9F5C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263F6">
        <w:rPr>
          <w:rFonts w:ascii="Arial" w:hAnsi="Arial" w:cs="Arial"/>
          <w:b/>
          <w:sz w:val="21"/>
          <w:szCs w:val="21"/>
        </w:rPr>
        <w:t>Spare Parts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23B5F1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06A35">
        <w:rPr>
          <w:rFonts w:ascii="Arial" w:hAnsi="Arial" w:cs="Arial"/>
          <w:b/>
          <w:sz w:val="21"/>
          <w:szCs w:val="21"/>
        </w:rPr>
        <w:t>T</w:t>
      </w:r>
      <w:r w:rsidR="006263F6">
        <w:rPr>
          <w:rFonts w:ascii="Arial" w:hAnsi="Arial" w:cs="Arial"/>
          <w:b/>
          <w:sz w:val="21"/>
          <w:szCs w:val="21"/>
        </w:rPr>
        <w: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263F6">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7F3C0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8C7D" w14:textId="77777777" w:rsidR="007F3C03" w:rsidRDefault="007F3C03" w:rsidP="002C77C5">
      <w:r>
        <w:separator/>
      </w:r>
    </w:p>
  </w:endnote>
  <w:endnote w:type="continuationSeparator" w:id="0">
    <w:p w14:paraId="0E4FFEAA" w14:textId="77777777" w:rsidR="007F3C03" w:rsidRDefault="007F3C0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E60C" w14:textId="77777777" w:rsidR="007F3C03" w:rsidRDefault="007F3C03" w:rsidP="002C77C5">
      <w:r>
        <w:separator/>
      </w:r>
    </w:p>
  </w:footnote>
  <w:footnote w:type="continuationSeparator" w:id="0">
    <w:p w14:paraId="65EC234E" w14:textId="77777777" w:rsidR="007F3C03" w:rsidRDefault="007F3C0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12CC"/>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46D"/>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7F3C03"/>
    <w:rsid w:val="00817C79"/>
    <w:rsid w:val="008370F2"/>
    <w:rsid w:val="008459B9"/>
    <w:rsid w:val="00861907"/>
    <w:rsid w:val="008702CC"/>
    <w:rsid w:val="00872A67"/>
    <w:rsid w:val="0088720C"/>
    <w:rsid w:val="00893BCA"/>
    <w:rsid w:val="008C3AEF"/>
    <w:rsid w:val="008F1166"/>
    <w:rsid w:val="009029C6"/>
    <w:rsid w:val="009273F0"/>
    <w:rsid w:val="00927709"/>
    <w:rsid w:val="00932257"/>
    <w:rsid w:val="0095252A"/>
    <w:rsid w:val="0095735D"/>
    <w:rsid w:val="00967413"/>
    <w:rsid w:val="009716C5"/>
    <w:rsid w:val="00984A79"/>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2021-12-03T06:18:00Z</cp:lastPrinted>
  <dcterms:created xsi:type="dcterms:W3CDTF">2021-12-03T06:03:00Z</dcterms:created>
  <dcterms:modified xsi:type="dcterms:W3CDTF">2021-12-03T07:38:00Z</dcterms:modified>
</cp:coreProperties>
</file>