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BIDDED INFRASTRACTURE PROJECTS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D3312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61619B">
        <w:rPr>
          <w:color w:val="0000CC"/>
          <w:sz w:val="32"/>
          <w:szCs w:val="32"/>
        </w:rPr>
        <w:t>May</w:t>
      </w:r>
      <w:r w:rsidR="007F79F6" w:rsidRPr="007F79F6">
        <w:rPr>
          <w:sz w:val="32"/>
          <w:szCs w:val="32"/>
        </w:rPr>
        <w:t xml:space="preserve"> 2012</w:t>
      </w:r>
    </w:p>
    <w:p w:rsidR="00070C6C" w:rsidRDefault="00070C6C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61619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Dozing Works of Farm to Market Road</w:t>
            </w:r>
          </w:p>
        </w:tc>
        <w:tc>
          <w:tcPr>
            <w:tcW w:w="672" w:type="pct"/>
          </w:tcPr>
          <w:p w:rsidR="007F79F6" w:rsidRPr="002903E3" w:rsidRDefault="0061619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Labney-Inabaan-Bakiruan</w:t>
            </w:r>
            <w:proofErr w:type="spellEnd"/>
            <w:r>
              <w:rPr>
                <w:sz w:val="20"/>
                <w:szCs w:val="20"/>
              </w:rPr>
              <w:t xml:space="preserve">- Road, </w:t>
            </w:r>
            <w:proofErr w:type="spellStart"/>
            <w:r>
              <w:rPr>
                <w:sz w:val="20"/>
                <w:szCs w:val="20"/>
              </w:rPr>
              <w:t>Labney</w:t>
            </w:r>
            <w:proofErr w:type="spellEnd"/>
            <w:r>
              <w:rPr>
                <w:sz w:val="20"/>
                <w:szCs w:val="20"/>
              </w:rPr>
              <w:t xml:space="preserve">, San </w:t>
            </w:r>
            <w:proofErr w:type="spellStart"/>
            <w:r>
              <w:rPr>
                <w:sz w:val="20"/>
                <w:szCs w:val="20"/>
              </w:rPr>
              <w:t>jacinto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61619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Various Roads &amp; Bridges.</w:t>
            </w:r>
          </w:p>
        </w:tc>
        <w:tc>
          <w:tcPr>
            <w:tcW w:w="566" w:type="pct"/>
          </w:tcPr>
          <w:p w:rsidR="007F79F6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1619B" w:rsidRPr="002903E3" w:rsidRDefault="00F215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</w:t>
            </w:r>
            <w:r w:rsidR="0061619B">
              <w:rPr>
                <w:sz w:val="20"/>
                <w:szCs w:val="20"/>
              </w:rPr>
              <w:t>2012</w:t>
            </w:r>
          </w:p>
        </w:tc>
        <w:tc>
          <w:tcPr>
            <w:tcW w:w="565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61619B" w:rsidRPr="002903E3" w:rsidRDefault="0061619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</w:t>
            </w:r>
            <w:r w:rsidR="008F24F8">
              <w:rPr>
                <w:sz w:val="20"/>
                <w:szCs w:val="20"/>
              </w:rPr>
              <w:t xml:space="preserve">  </w:t>
            </w:r>
            <w:r w:rsidR="00F215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758,284.80</w:t>
            </w:r>
          </w:p>
        </w:tc>
        <w:tc>
          <w:tcPr>
            <w:tcW w:w="502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61619B" w:rsidRPr="002903E3" w:rsidRDefault="0061619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</w:t>
            </w:r>
            <w:r w:rsidR="008F24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751,680.00</w:t>
            </w:r>
          </w:p>
        </w:tc>
        <w:tc>
          <w:tcPr>
            <w:tcW w:w="754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61619B" w:rsidRPr="002903E3" w:rsidRDefault="0061619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 w:rsidR="00F21564"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F21564" w:rsidRPr="002903E3" w:rsidTr="00070C6C">
        <w:tc>
          <w:tcPr>
            <w:tcW w:w="226" w:type="pct"/>
          </w:tcPr>
          <w:p w:rsidR="00F21564" w:rsidRPr="002903E3" w:rsidRDefault="00F215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F21564" w:rsidRPr="002903E3" w:rsidRDefault="00F2156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Levelling</w:t>
            </w:r>
            <w:proofErr w:type="spellEnd"/>
            <w:r>
              <w:rPr>
                <w:sz w:val="20"/>
                <w:szCs w:val="20"/>
              </w:rPr>
              <w:t xml:space="preserve"> of Farm to Market Road</w:t>
            </w:r>
          </w:p>
        </w:tc>
        <w:tc>
          <w:tcPr>
            <w:tcW w:w="672" w:type="pct"/>
          </w:tcPr>
          <w:p w:rsidR="00F21564" w:rsidRPr="002903E3" w:rsidRDefault="00F2156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21564" w:rsidRPr="002903E3" w:rsidRDefault="00F21564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Repair &amp;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Various Roads &amp; Bridges.</w:t>
            </w:r>
          </w:p>
        </w:tc>
        <w:tc>
          <w:tcPr>
            <w:tcW w:w="566" w:type="pct"/>
          </w:tcPr>
          <w:p w:rsidR="00F21564" w:rsidRDefault="00F2156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21564" w:rsidRPr="002903E3" w:rsidRDefault="00F215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05/04/2011</w:t>
            </w:r>
          </w:p>
        </w:tc>
        <w:tc>
          <w:tcPr>
            <w:tcW w:w="565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F21564" w:rsidRPr="002903E3" w:rsidRDefault="00F21564" w:rsidP="00F215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</w:t>
            </w:r>
            <w:r w:rsidR="008F24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364,560.00</w:t>
            </w:r>
          </w:p>
        </w:tc>
        <w:tc>
          <w:tcPr>
            <w:tcW w:w="502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F21564" w:rsidRPr="002903E3" w:rsidRDefault="00F215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8F24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359,699.20</w:t>
            </w:r>
          </w:p>
        </w:tc>
        <w:tc>
          <w:tcPr>
            <w:tcW w:w="754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F21564" w:rsidRPr="002903E3" w:rsidRDefault="00F215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F21564" w:rsidRPr="002903E3" w:rsidTr="00070C6C">
        <w:tc>
          <w:tcPr>
            <w:tcW w:w="226" w:type="pct"/>
          </w:tcPr>
          <w:p w:rsidR="00F21564" w:rsidRPr="002903E3" w:rsidRDefault="00F2156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F21564" w:rsidRPr="002903E3" w:rsidRDefault="00F2156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and Delivery of 3 Units </w:t>
            </w:r>
            <w:proofErr w:type="spellStart"/>
            <w:r>
              <w:rPr>
                <w:sz w:val="20"/>
                <w:szCs w:val="20"/>
              </w:rPr>
              <w:t>Aircondition</w:t>
            </w:r>
            <w:proofErr w:type="spellEnd"/>
            <w:r>
              <w:rPr>
                <w:sz w:val="20"/>
                <w:szCs w:val="20"/>
              </w:rPr>
              <w:t xml:space="preserve">, 7.5 TR Floor Standing, 8 Units #TR Ceiling Mounted and 7 Units </w:t>
            </w:r>
            <w:proofErr w:type="spellStart"/>
            <w:r>
              <w:rPr>
                <w:sz w:val="20"/>
                <w:szCs w:val="20"/>
              </w:rPr>
              <w:t>Units</w:t>
            </w:r>
            <w:proofErr w:type="spellEnd"/>
            <w:r>
              <w:rPr>
                <w:sz w:val="20"/>
                <w:szCs w:val="20"/>
              </w:rPr>
              <w:t xml:space="preserve"> 3TR Floor Standing</w:t>
            </w:r>
          </w:p>
        </w:tc>
        <w:tc>
          <w:tcPr>
            <w:tcW w:w="672" w:type="pct"/>
          </w:tcPr>
          <w:p w:rsidR="00F21564" w:rsidRPr="002903E3" w:rsidRDefault="00F2156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GSO</w:t>
            </w:r>
            <w:proofErr w:type="gramStart"/>
            <w:r>
              <w:rPr>
                <w:sz w:val="20"/>
                <w:szCs w:val="20"/>
              </w:rPr>
              <w:t>,Lingayen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Pang. </w:t>
            </w:r>
            <w:proofErr w:type="gramStart"/>
            <w:r>
              <w:rPr>
                <w:sz w:val="20"/>
                <w:szCs w:val="20"/>
              </w:rPr>
              <w:t>( to</w:t>
            </w:r>
            <w:proofErr w:type="gramEnd"/>
            <w:r>
              <w:rPr>
                <w:sz w:val="20"/>
                <w:szCs w:val="20"/>
              </w:rPr>
              <w:t xml:space="preserve"> be installed at the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Employees Skill Development Center, NRSCC, Lingayen, </w:t>
            </w:r>
            <w:proofErr w:type="spellStart"/>
            <w:r>
              <w:rPr>
                <w:sz w:val="20"/>
                <w:szCs w:val="20"/>
              </w:rPr>
              <w:t>Panga</w:t>
            </w:r>
            <w:proofErr w:type="spellEnd"/>
            <w:r w:rsidR="008F24F8">
              <w:rPr>
                <w:sz w:val="20"/>
                <w:szCs w:val="20"/>
              </w:rPr>
              <w:t>.</w:t>
            </w:r>
          </w:p>
        </w:tc>
        <w:tc>
          <w:tcPr>
            <w:tcW w:w="691" w:type="pct"/>
          </w:tcPr>
          <w:p w:rsidR="00F21564" w:rsidRDefault="00F21564" w:rsidP="00AE091D">
            <w:pPr>
              <w:pStyle w:val="NoSpacing"/>
              <w:rPr>
                <w:sz w:val="20"/>
                <w:szCs w:val="20"/>
              </w:rPr>
            </w:pPr>
          </w:p>
          <w:p w:rsidR="008F24F8" w:rsidRDefault="008F24F8" w:rsidP="00AE091D">
            <w:pPr>
              <w:pStyle w:val="NoSpacing"/>
              <w:rPr>
                <w:sz w:val="20"/>
                <w:szCs w:val="20"/>
              </w:rPr>
            </w:pPr>
          </w:p>
          <w:p w:rsidR="008F24F8" w:rsidRPr="002903E3" w:rsidRDefault="008F24F8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66" w:type="pct"/>
          </w:tcPr>
          <w:p w:rsidR="00F21564" w:rsidRDefault="00F2156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F24F8" w:rsidRDefault="008F24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F24F8" w:rsidRPr="008D4C28" w:rsidRDefault="008F24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5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Default="008F24F8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Pr="008D4C28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3,572,288.87</w:t>
            </w:r>
          </w:p>
        </w:tc>
        <w:tc>
          <w:tcPr>
            <w:tcW w:w="502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Default="008F24F8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Pr="008D4C28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3,562,272.00</w:t>
            </w:r>
          </w:p>
        </w:tc>
        <w:tc>
          <w:tcPr>
            <w:tcW w:w="754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Default="008F24F8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Pr="002903E3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F21564" w:rsidRPr="002903E3" w:rsidTr="00070C6C">
        <w:tc>
          <w:tcPr>
            <w:tcW w:w="226" w:type="pct"/>
          </w:tcPr>
          <w:p w:rsidR="00F21564" w:rsidRPr="002903E3" w:rsidRDefault="00F2156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F21564" w:rsidRPr="002903E3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Construction/Improvement of Perimeter Fence</w:t>
            </w:r>
          </w:p>
        </w:tc>
        <w:tc>
          <w:tcPr>
            <w:tcW w:w="672" w:type="pct"/>
          </w:tcPr>
          <w:p w:rsidR="00F21564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 Dist. Hospital,</w:t>
            </w:r>
          </w:p>
          <w:p w:rsidR="008F24F8" w:rsidRPr="002903E3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21564" w:rsidRDefault="008F24F8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LBP Loan (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/Rehab</w:t>
            </w:r>
          </w:p>
          <w:p w:rsidR="008F24F8" w:rsidRDefault="008F24F8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Upgrading of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  <w:p w:rsidR="008F24F8" w:rsidRPr="002903E3" w:rsidRDefault="008F24F8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Hosp. &amp; Other Vital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Projects. )</w:t>
            </w:r>
          </w:p>
        </w:tc>
        <w:tc>
          <w:tcPr>
            <w:tcW w:w="566" w:type="pct"/>
          </w:tcPr>
          <w:p w:rsidR="00F21564" w:rsidRDefault="00F2156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F24F8" w:rsidRPr="002903E3" w:rsidRDefault="008F24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5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Pr="002903E3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3,477,350.00</w:t>
            </w:r>
          </w:p>
        </w:tc>
        <w:tc>
          <w:tcPr>
            <w:tcW w:w="502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Pr="002903E3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3,466,693.08</w:t>
            </w:r>
          </w:p>
        </w:tc>
        <w:tc>
          <w:tcPr>
            <w:tcW w:w="754" w:type="pct"/>
          </w:tcPr>
          <w:p w:rsidR="00F21564" w:rsidRDefault="00F21564" w:rsidP="002903E3">
            <w:pPr>
              <w:pStyle w:val="NoSpacing"/>
              <w:rPr>
                <w:sz w:val="20"/>
                <w:szCs w:val="20"/>
              </w:rPr>
            </w:pPr>
          </w:p>
          <w:p w:rsidR="008F24F8" w:rsidRPr="002903E3" w:rsidRDefault="008F24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4538C1" w:rsidRPr="002903E3" w:rsidTr="00070C6C">
        <w:tc>
          <w:tcPr>
            <w:tcW w:w="226" w:type="pct"/>
          </w:tcPr>
          <w:p w:rsidR="004538C1" w:rsidRPr="002903E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Construction/Rehabilitation of Various Support Services Building/Facilities (see ITB for Details )</w:t>
            </w:r>
          </w:p>
        </w:tc>
        <w:tc>
          <w:tcPr>
            <w:tcW w:w="672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ITB for Details)</w:t>
            </w:r>
          </w:p>
        </w:tc>
        <w:tc>
          <w:tcPr>
            <w:tcW w:w="691" w:type="pct"/>
          </w:tcPr>
          <w:p w:rsidR="004538C1" w:rsidRDefault="004538C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LBP Loan (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/Rehab</w:t>
            </w:r>
          </w:p>
          <w:p w:rsidR="004538C1" w:rsidRDefault="004538C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Upgrading of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  <w:p w:rsidR="004538C1" w:rsidRPr="002903E3" w:rsidRDefault="004538C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Hosp. &amp; Other Vital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Projects. )</w:t>
            </w:r>
          </w:p>
        </w:tc>
        <w:tc>
          <w:tcPr>
            <w:tcW w:w="566" w:type="pct"/>
          </w:tcPr>
          <w:p w:rsidR="004538C1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538C1" w:rsidRPr="002903E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5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2,975,250.00</w:t>
            </w:r>
          </w:p>
        </w:tc>
        <w:tc>
          <w:tcPr>
            <w:tcW w:w="502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2,968,206.22</w:t>
            </w:r>
          </w:p>
        </w:tc>
        <w:tc>
          <w:tcPr>
            <w:tcW w:w="754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4538C1" w:rsidRPr="002903E3" w:rsidTr="00070C6C">
        <w:tc>
          <w:tcPr>
            <w:tcW w:w="226" w:type="pct"/>
          </w:tcPr>
          <w:p w:rsidR="004538C1" w:rsidRPr="002903E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4538C1" w:rsidRPr="002903E3" w:rsidRDefault="004538C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Repair/Renovation of STAC Building into Various Offices ( Admin Office, Public Health Office, Outpatient Department Office, Medical Records, Supply Room and Conference Room )</w:t>
            </w:r>
          </w:p>
        </w:tc>
        <w:tc>
          <w:tcPr>
            <w:tcW w:w="672" w:type="pct"/>
          </w:tcPr>
          <w:p w:rsidR="004538C1" w:rsidRDefault="004538C1" w:rsidP="00AE091D">
            <w:pPr>
              <w:pStyle w:val="NoSpacing"/>
              <w:rPr>
                <w:sz w:val="20"/>
                <w:szCs w:val="20"/>
              </w:rPr>
            </w:pPr>
          </w:p>
          <w:p w:rsidR="004538C1" w:rsidRPr="002903E3" w:rsidRDefault="004538C1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Pang.</w:t>
            </w:r>
          </w:p>
        </w:tc>
        <w:tc>
          <w:tcPr>
            <w:tcW w:w="691" w:type="pct"/>
          </w:tcPr>
          <w:p w:rsidR="004538C1" w:rsidRDefault="004538C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LBP Loan (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/Rehab</w:t>
            </w:r>
          </w:p>
          <w:p w:rsidR="004538C1" w:rsidRDefault="004538C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Upgrading of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</w:p>
          <w:p w:rsidR="004538C1" w:rsidRPr="002903E3" w:rsidRDefault="004538C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Hosp. &amp; Other Vital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Projects. )</w:t>
            </w:r>
          </w:p>
        </w:tc>
        <w:tc>
          <w:tcPr>
            <w:tcW w:w="566" w:type="pct"/>
          </w:tcPr>
          <w:p w:rsidR="004538C1" w:rsidRDefault="004538C1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538C1" w:rsidRPr="002903E3" w:rsidRDefault="004538C1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5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10,000,000.00</w:t>
            </w:r>
          </w:p>
        </w:tc>
        <w:tc>
          <w:tcPr>
            <w:tcW w:w="502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9,983,857.07</w:t>
            </w:r>
          </w:p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4538C1" w:rsidRPr="002903E3" w:rsidRDefault="002D047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4538C1" w:rsidRPr="003E7E13" w:rsidRDefault="00DE3BED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Barangay</w:t>
            </w:r>
            <w:proofErr w:type="spellEnd"/>
            <w:r>
              <w:rPr>
                <w:sz w:val="20"/>
                <w:szCs w:val="20"/>
              </w:rPr>
              <w:t xml:space="preserve"> Hall ( Phase II)</w:t>
            </w:r>
          </w:p>
        </w:tc>
        <w:tc>
          <w:tcPr>
            <w:tcW w:w="672" w:type="pct"/>
          </w:tcPr>
          <w:p w:rsidR="004538C1" w:rsidRPr="003E7E13" w:rsidRDefault="00DE3BED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Buenlag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38C1" w:rsidRPr="003E7E13" w:rsidRDefault="00DE3BED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4538C1" w:rsidRPr="003E7E13" w:rsidRDefault="00A50E0A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</w:t>
            </w:r>
            <w:r w:rsidR="00DE3BED">
              <w:rPr>
                <w:sz w:val="20"/>
                <w:szCs w:val="20"/>
              </w:rPr>
              <w:t>/2012</w:t>
            </w:r>
          </w:p>
        </w:tc>
        <w:tc>
          <w:tcPr>
            <w:tcW w:w="565" w:type="pct"/>
          </w:tcPr>
          <w:p w:rsidR="004538C1" w:rsidRPr="003E7E13" w:rsidRDefault="00DE3BED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580,000.00</w:t>
            </w:r>
          </w:p>
        </w:tc>
        <w:tc>
          <w:tcPr>
            <w:tcW w:w="502" w:type="pct"/>
          </w:tcPr>
          <w:p w:rsidR="004538C1" w:rsidRPr="003E7E13" w:rsidRDefault="00DE3BED" w:rsidP="003E7E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  542,413.98</w:t>
            </w:r>
          </w:p>
        </w:tc>
        <w:tc>
          <w:tcPr>
            <w:tcW w:w="754" w:type="pct"/>
          </w:tcPr>
          <w:p w:rsidR="004538C1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Construction</w:t>
            </w: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4538C1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Renovation/Improvement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Employment and Skills Development Center</w:t>
            </w:r>
          </w:p>
        </w:tc>
        <w:tc>
          <w:tcPr>
            <w:tcW w:w="672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</w:t>
            </w:r>
            <w:proofErr w:type="spellStart"/>
            <w:r>
              <w:rPr>
                <w:sz w:val="20"/>
                <w:szCs w:val="20"/>
              </w:rPr>
              <w:t>Compd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 Grant</w:t>
            </w:r>
          </w:p>
        </w:tc>
        <w:tc>
          <w:tcPr>
            <w:tcW w:w="566" w:type="pct"/>
          </w:tcPr>
          <w:p w:rsidR="004538C1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E3BED" w:rsidRPr="003E7E13" w:rsidRDefault="00A50E0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</w:t>
            </w:r>
            <w:r w:rsidR="00DE3BED">
              <w:rPr>
                <w:sz w:val="20"/>
                <w:szCs w:val="20"/>
              </w:rPr>
              <w:t>/2012</w:t>
            </w:r>
          </w:p>
        </w:tc>
        <w:tc>
          <w:tcPr>
            <w:tcW w:w="565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15,103,116.29</w:t>
            </w:r>
          </w:p>
        </w:tc>
        <w:tc>
          <w:tcPr>
            <w:tcW w:w="502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15,089,857.54</w:t>
            </w:r>
          </w:p>
        </w:tc>
        <w:tc>
          <w:tcPr>
            <w:tcW w:w="754" w:type="pct"/>
          </w:tcPr>
          <w:p w:rsidR="004538C1" w:rsidRDefault="004538C1" w:rsidP="002903E3">
            <w:pPr>
              <w:pStyle w:val="NoSpacing"/>
              <w:rPr>
                <w:sz w:val="20"/>
                <w:szCs w:val="20"/>
              </w:rPr>
            </w:pPr>
          </w:p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 </w:t>
            </w:r>
            <w:proofErr w:type="spellStart"/>
            <w:r>
              <w:rPr>
                <w:sz w:val="20"/>
                <w:szCs w:val="20"/>
              </w:rPr>
              <w:t>Constructio</w:t>
            </w:r>
            <w:proofErr w:type="spellEnd"/>
            <w:r>
              <w:rPr>
                <w:sz w:val="20"/>
                <w:szCs w:val="20"/>
              </w:rPr>
              <w:t xml:space="preserve"> &amp; Supply</w:t>
            </w: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4538C1" w:rsidRPr="003E7E13" w:rsidRDefault="002C677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Maintenance Working Area</w:t>
            </w:r>
          </w:p>
        </w:tc>
        <w:tc>
          <w:tcPr>
            <w:tcW w:w="672" w:type="pct"/>
          </w:tcPr>
          <w:p w:rsidR="004538C1" w:rsidRPr="003E7E13" w:rsidRDefault="002C677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PPH,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38C1" w:rsidRPr="003E7E13" w:rsidRDefault="002C677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4538C1" w:rsidRPr="003E7E13" w:rsidRDefault="002C6774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05/23/2012</w:t>
            </w:r>
          </w:p>
        </w:tc>
        <w:tc>
          <w:tcPr>
            <w:tcW w:w="565" w:type="pct"/>
          </w:tcPr>
          <w:p w:rsidR="004538C1" w:rsidRPr="003E7E13" w:rsidRDefault="002C6774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500,000.00</w:t>
            </w:r>
          </w:p>
        </w:tc>
        <w:tc>
          <w:tcPr>
            <w:tcW w:w="502" w:type="pct"/>
          </w:tcPr>
          <w:p w:rsidR="004538C1" w:rsidRPr="003E7E13" w:rsidRDefault="002C677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499,102.01</w:t>
            </w:r>
          </w:p>
        </w:tc>
        <w:tc>
          <w:tcPr>
            <w:tcW w:w="754" w:type="pct"/>
          </w:tcPr>
          <w:p w:rsidR="004538C1" w:rsidRPr="003E7E13" w:rsidRDefault="002C677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4538C1" w:rsidRPr="003E7E13" w:rsidRDefault="002C6774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Geriatric Ward (40 Bed Capacity), Phase II</w:t>
            </w:r>
            <w:r w:rsidR="00CA38A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2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WPDH,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4538C1" w:rsidRPr="003E7E13" w:rsidRDefault="00CA38A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05/23/2012</w:t>
            </w:r>
          </w:p>
        </w:tc>
        <w:tc>
          <w:tcPr>
            <w:tcW w:w="565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1,411,540.00</w:t>
            </w:r>
          </w:p>
        </w:tc>
        <w:tc>
          <w:tcPr>
            <w:tcW w:w="502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1,409,810.76</w:t>
            </w:r>
          </w:p>
        </w:tc>
        <w:tc>
          <w:tcPr>
            <w:tcW w:w="754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Rehabilitation/Improvement of Main Building ( Right Wing )</w:t>
            </w:r>
          </w:p>
        </w:tc>
        <w:tc>
          <w:tcPr>
            <w:tcW w:w="672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Pang. District Hospital,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4538C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LBP Loan</w:t>
            </w:r>
          </w:p>
        </w:tc>
        <w:tc>
          <w:tcPr>
            <w:tcW w:w="566" w:type="pct"/>
          </w:tcPr>
          <w:p w:rsidR="004538C1" w:rsidRPr="00D87A77" w:rsidRDefault="00CA38A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05/23/2012</w:t>
            </w:r>
          </w:p>
        </w:tc>
        <w:tc>
          <w:tcPr>
            <w:tcW w:w="565" w:type="pct"/>
          </w:tcPr>
          <w:p w:rsidR="004538C1" w:rsidRPr="00D87A77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24,650,000.00</w:t>
            </w:r>
          </w:p>
        </w:tc>
        <w:tc>
          <w:tcPr>
            <w:tcW w:w="502" w:type="pct"/>
          </w:tcPr>
          <w:p w:rsidR="004538C1" w:rsidRPr="00D87A77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24,626,383.72</w:t>
            </w:r>
          </w:p>
        </w:tc>
        <w:tc>
          <w:tcPr>
            <w:tcW w:w="754" w:type="pct"/>
          </w:tcPr>
          <w:p w:rsidR="004538C1" w:rsidRDefault="00CA38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  <w:p w:rsidR="00CA38A1" w:rsidRDefault="00CA38A1" w:rsidP="002903E3">
            <w:pPr>
              <w:pStyle w:val="NoSpacing"/>
              <w:rPr>
                <w:sz w:val="20"/>
                <w:szCs w:val="20"/>
              </w:rPr>
            </w:pPr>
          </w:p>
          <w:p w:rsidR="00CA38A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</w:t>
            </w:r>
          </w:p>
        </w:tc>
        <w:tc>
          <w:tcPr>
            <w:tcW w:w="1024" w:type="pct"/>
          </w:tcPr>
          <w:p w:rsidR="004538C1" w:rsidRPr="003E7E13" w:rsidRDefault="00A86F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Garage with Driver’s Quarter</w:t>
            </w:r>
          </w:p>
        </w:tc>
        <w:tc>
          <w:tcPr>
            <w:tcW w:w="672" w:type="pct"/>
          </w:tcPr>
          <w:p w:rsidR="004538C1" w:rsidRDefault="00A86F5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Compound, Ling.</w:t>
            </w:r>
          </w:p>
          <w:p w:rsidR="00A86F50" w:rsidRPr="003E7E13" w:rsidRDefault="00A86F5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538C1" w:rsidRPr="003E7E13" w:rsidRDefault="00A86F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&amp; Improvement</w:t>
            </w:r>
            <w:r w:rsidR="000763EE">
              <w:rPr>
                <w:sz w:val="20"/>
                <w:szCs w:val="20"/>
              </w:rPr>
              <w:t xml:space="preserve"> of Provincial Building</w:t>
            </w:r>
          </w:p>
        </w:tc>
        <w:tc>
          <w:tcPr>
            <w:tcW w:w="566" w:type="pct"/>
          </w:tcPr>
          <w:p w:rsidR="004538C1" w:rsidRPr="003E7E13" w:rsidRDefault="000763E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05/31/2012</w:t>
            </w:r>
          </w:p>
        </w:tc>
        <w:tc>
          <w:tcPr>
            <w:tcW w:w="565" w:type="pct"/>
          </w:tcPr>
          <w:p w:rsidR="004538C1" w:rsidRPr="003E7E13" w:rsidRDefault="000763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3,131,200.00</w:t>
            </w:r>
          </w:p>
        </w:tc>
        <w:tc>
          <w:tcPr>
            <w:tcW w:w="502" w:type="pct"/>
          </w:tcPr>
          <w:p w:rsidR="004538C1" w:rsidRPr="003E7E13" w:rsidRDefault="000763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3,118,976.84</w:t>
            </w:r>
          </w:p>
        </w:tc>
        <w:tc>
          <w:tcPr>
            <w:tcW w:w="754" w:type="pct"/>
          </w:tcPr>
          <w:p w:rsidR="004538C1" w:rsidRDefault="000763E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  <w:p w:rsidR="00CA38A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0763EE" w:rsidRDefault="000763EE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0763EE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4538C1" w:rsidRPr="000763EE" w:rsidRDefault="000763EE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0763EE">
              <w:rPr>
                <w:b/>
                <w:color w:val="0000CC"/>
                <w:sz w:val="20"/>
                <w:szCs w:val="20"/>
              </w:rPr>
              <w:t xml:space="preserve">P   </w:t>
            </w:r>
            <w:r w:rsidR="004D0E2B" w:rsidRPr="000763EE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0763EE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4D0E2B" w:rsidRPr="000763E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0763EE">
              <w:rPr>
                <w:b/>
                <w:noProof/>
                <w:color w:val="0000CC"/>
                <w:sz w:val="20"/>
                <w:szCs w:val="20"/>
              </w:rPr>
              <w:t>66,523,589.96</w:t>
            </w:r>
            <w:r w:rsidR="004D0E2B" w:rsidRPr="000763EE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4538C1" w:rsidRPr="000763EE" w:rsidRDefault="000763EE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0763EE">
              <w:rPr>
                <w:b/>
                <w:color w:val="0000CC"/>
                <w:sz w:val="20"/>
                <w:szCs w:val="20"/>
              </w:rPr>
              <w:t xml:space="preserve">P </w:t>
            </w:r>
            <w:r w:rsidR="004D0E2B" w:rsidRPr="000763EE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0763EE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4D0E2B" w:rsidRPr="000763E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0763EE">
              <w:rPr>
                <w:b/>
                <w:noProof/>
                <w:color w:val="0000CC"/>
                <w:sz w:val="20"/>
                <w:szCs w:val="20"/>
              </w:rPr>
              <w:t>66,378,952.42</w:t>
            </w:r>
            <w:r w:rsidR="004D0E2B" w:rsidRPr="000763EE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B922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B9223E" w:rsidRDefault="004538C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B9223E" w:rsidRDefault="004538C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B9223E" w:rsidRDefault="004538C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B9223E" w:rsidRDefault="004538C1" w:rsidP="002903E3">
            <w:pPr>
              <w:pStyle w:val="NoSpacing"/>
              <w:rPr>
                <w:color w:val="0000CC"/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51855"/>
    <w:rsid w:val="00070C6C"/>
    <w:rsid w:val="000763EE"/>
    <w:rsid w:val="000B490D"/>
    <w:rsid w:val="0015021F"/>
    <w:rsid w:val="001E017E"/>
    <w:rsid w:val="00204C77"/>
    <w:rsid w:val="002903E3"/>
    <w:rsid w:val="002B1060"/>
    <w:rsid w:val="002C6774"/>
    <w:rsid w:val="002D0478"/>
    <w:rsid w:val="002E6152"/>
    <w:rsid w:val="003575CA"/>
    <w:rsid w:val="003975C2"/>
    <w:rsid w:val="003C305F"/>
    <w:rsid w:val="003E7E13"/>
    <w:rsid w:val="003F0D0C"/>
    <w:rsid w:val="004140C5"/>
    <w:rsid w:val="0041784A"/>
    <w:rsid w:val="00445D0C"/>
    <w:rsid w:val="004538C1"/>
    <w:rsid w:val="00455AEA"/>
    <w:rsid w:val="004709F0"/>
    <w:rsid w:val="004D0E2B"/>
    <w:rsid w:val="004F4990"/>
    <w:rsid w:val="00596FA3"/>
    <w:rsid w:val="0061619B"/>
    <w:rsid w:val="00624689"/>
    <w:rsid w:val="006736BB"/>
    <w:rsid w:val="006E2FD6"/>
    <w:rsid w:val="00792AB9"/>
    <w:rsid w:val="007E4615"/>
    <w:rsid w:val="007F79F6"/>
    <w:rsid w:val="00824145"/>
    <w:rsid w:val="008D4C28"/>
    <w:rsid w:val="008F24F8"/>
    <w:rsid w:val="00906501"/>
    <w:rsid w:val="0092544C"/>
    <w:rsid w:val="009A7B92"/>
    <w:rsid w:val="009B4D31"/>
    <w:rsid w:val="00A50E0A"/>
    <w:rsid w:val="00A84F6F"/>
    <w:rsid w:val="00A86F50"/>
    <w:rsid w:val="00AC2009"/>
    <w:rsid w:val="00AC37F8"/>
    <w:rsid w:val="00B2489B"/>
    <w:rsid w:val="00B9223E"/>
    <w:rsid w:val="00BE644D"/>
    <w:rsid w:val="00C31A5D"/>
    <w:rsid w:val="00CA300D"/>
    <w:rsid w:val="00CA38A1"/>
    <w:rsid w:val="00CD371D"/>
    <w:rsid w:val="00CD5708"/>
    <w:rsid w:val="00D23367"/>
    <w:rsid w:val="00D33126"/>
    <w:rsid w:val="00D87A77"/>
    <w:rsid w:val="00DA4125"/>
    <w:rsid w:val="00DE3BED"/>
    <w:rsid w:val="00E046B5"/>
    <w:rsid w:val="00F21564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2012-06-04T18:40:00Z</cp:lastPrinted>
  <dcterms:created xsi:type="dcterms:W3CDTF">2012-05-28T16:00:00Z</dcterms:created>
  <dcterms:modified xsi:type="dcterms:W3CDTF">2012-06-04T18:49:00Z</dcterms:modified>
</cp:coreProperties>
</file>